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8DF" w:rsidRPr="00722ACB" w:rsidRDefault="002608DF" w:rsidP="007F3989">
      <w:pPr>
        <w:jc w:val="center"/>
        <w:rPr>
          <w:rFonts w:ascii="Times New Roman" w:hAnsi="Times New Roman" w:cs="Times New Roman"/>
          <w:color w:val="000000" w:themeColor="text1" w:themeShade="80"/>
          <w:lang w:val="lt-LT"/>
        </w:rPr>
      </w:pPr>
    </w:p>
    <w:p w:rsidR="002608DF" w:rsidRPr="00722ACB" w:rsidRDefault="002608DF" w:rsidP="007F3989">
      <w:pPr>
        <w:jc w:val="center"/>
        <w:rPr>
          <w:rFonts w:ascii="Times New Roman" w:hAnsi="Times New Roman" w:cs="Times New Roman"/>
          <w:color w:val="000000" w:themeColor="text1" w:themeShade="80"/>
          <w:sz w:val="23"/>
          <w:szCs w:val="23"/>
          <w:lang w:val="lt-LT"/>
        </w:rPr>
      </w:pPr>
      <w:r w:rsidRPr="00722ACB">
        <w:rPr>
          <w:rFonts w:ascii="Times New Roman" w:hAnsi="Times New Roman" w:cs="Times New Roman"/>
          <w:b/>
          <w:bCs/>
          <w:color w:val="000000" w:themeColor="text1" w:themeShade="80"/>
          <w:sz w:val="23"/>
          <w:szCs w:val="23"/>
          <w:lang w:val="lt-LT"/>
        </w:rPr>
        <w:t>VILNIAUS GEDIMINO TECHNIKOS UNIVERSITETO</w:t>
      </w:r>
    </w:p>
    <w:p w:rsidR="002608DF" w:rsidRPr="00722ACB" w:rsidRDefault="002608DF" w:rsidP="007F3989">
      <w:pPr>
        <w:jc w:val="center"/>
        <w:rPr>
          <w:rFonts w:ascii="Times New Roman" w:hAnsi="Times New Roman" w:cs="Times New Roman"/>
          <w:b/>
          <w:bCs/>
          <w:color w:val="000000" w:themeColor="text1" w:themeShade="80"/>
          <w:sz w:val="23"/>
          <w:szCs w:val="23"/>
          <w:lang w:val="lt-LT"/>
        </w:rPr>
      </w:pPr>
      <w:r w:rsidRPr="00722ACB">
        <w:rPr>
          <w:rFonts w:ascii="Times New Roman" w:hAnsi="Times New Roman" w:cs="Times New Roman"/>
          <w:b/>
          <w:bCs/>
          <w:color w:val="000000" w:themeColor="text1" w:themeShade="80"/>
          <w:sz w:val="23"/>
          <w:szCs w:val="23"/>
          <w:lang w:val="lt-LT"/>
        </w:rPr>
        <w:t>STUDENTŲ ATSTOVYBĖ ELEKTRONIKOS FAKULTETE</w:t>
      </w:r>
    </w:p>
    <w:p w:rsidR="002608DF" w:rsidRPr="00722ACB" w:rsidRDefault="002608DF" w:rsidP="007F3989">
      <w:pPr>
        <w:jc w:val="center"/>
        <w:rPr>
          <w:rFonts w:ascii="Times New Roman" w:hAnsi="Times New Roman" w:cs="Times New Roman"/>
          <w:b/>
          <w:color w:val="000000" w:themeColor="text1" w:themeShade="BF"/>
          <w:lang w:val="lt-LT"/>
        </w:rPr>
      </w:pPr>
    </w:p>
    <w:p w:rsidR="002608DF" w:rsidRPr="00722ACB" w:rsidRDefault="002608DF" w:rsidP="00164BF0">
      <w:pPr>
        <w:spacing w:line="360" w:lineRule="auto"/>
        <w:jc w:val="center"/>
        <w:rPr>
          <w:rFonts w:ascii="Times New Roman" w:hAnsi="Times New Roman" w:cs="Times New Roman"/>
          <w:b/>
          <w:bCs/>
          <w:color w:val="000000" w:themeColor="text1" w:themeShade="BF"/>
          <w:sz w:val="24"/>
          <w:szCs w:val="24"/>
          <w:lang w:val="lt-LT"/>
        </w:rPr>
      </w:pPr>
      <w:r w:rsidRPr="00722ACB">
        <w:rPr>
          <w:rFonts w:ascii="Times New Roman" w:hAnsi="Times New Roman" w:cs="Times New Roman"/>
          <w:b/>
          <w:color w:val="000000" w:themeColor="text1" w:themeShade="BF"/>
          <w:lang w:val="lt-LT"/>
        </w:rPr>
        <w:t xml:space="preserve">VGTU </w:t>
      </w:r>
      <w:r w:rsidR="005C634F" w:rsidRPr="00722ACB">
        <w:rPr>
          <w:rFonts w:ascii="Times New Roman" w:hAnsi="Times New Roman" w:cs="Times New Roman"/>
          <w:b/>
          <w:color w:val="000000" w:themeColor="text1" w:themeShade="BF"/>
          <w:lang w:val="lt-LT"/>
        </w:rPr>
        <w:t xml:space="preserve">EF </w:t>
      </w:r>
      <w:r w:rsidRPr="00722ACB">
        <w:rPr>
          <w:rFonts w:ascii="Times New Roman" w:hAnsi="Times New Roman" w:cs="Times New Roman"/>
          <w:b/>
          <w:color w:val="000000" w:themeColor="text1" w:themeShade="BF"/>
          <w:lang w:val="lt-LT"/>
        </w:rPr>
        <w:t xml:space="preserve">SA </w:t>
      </w:r>
      <w:r w:rsidR="00164BF0" w:rsidRPr="00722ACB">
        <w:rPr>
          <w:rFonts w:ascii="Times New Roman" w:hAnsi="Times New Roman" w:cs="Times New Roman"/>
          <w:b/>
          <w:color w:val="000000" w:themeColor="text1" w:themeShade="BF"/>
          <w:lang w:val="lt-LT"/>
        </w:rPr>
        <w:t>ATASKAITINĖS SENIŪNŲ KONFERENCIJOS</w:t>
      </w:r>
      <w:r w:rsidR="00164BF0" w:rsidRPr="00722ACB">
        <w:rPr>
          <w:rFonts w:ascii="Times New Roman" w:hAnsi="Times New Roman" w:cs="Times New Roman"/>
          <w:b/>
          <w:bCs/>
          <w:color w:val="000000" w:themeColor="text1" w:themeShade="BF"/>
          <w:sz w:val="24"/>
          <w:szCs w:val="24"/>
          <w:lang w:val="lt-LT"/>
        </w:rPr>
        <w:t xml:space="preserve"> </w:t>
      </w:r>
    </w:p>
    <w:p w:rsidR="00424AAF" w:rsidRPr="00722ACB" w:rsidRDefault="002608DF" w:rsidP="009447F4">
      <w:pPr>
        <w:jc w:val="center"/>
        <w:rPr>
          <w:rFonts w:ascii="Times New Roman" w:hAnsi="Times New Roman" w:cs="Times New Roman"/>
          <w:b/>
          <w:bCs/>
          <w:color w:val="000000" w:themeColor="text1" w:themeShade="80"/>
          <w:lang w:val="lt-LT"/>
        </w:rPr>
      </w:pPr>
      <w:r w:rsidRPr="00722ACB">
        <w:rPr>
          <w:rFonts w:ascii="Times New Roman" w:hAnsi="Times New Roman" w:cs="Times New Roman"/>
          <w:b/>
          <w:bCs/>
          <w:color w:val="000000" w:themeColor="text1" w:themeShade="80"/>
          <w:lang w:val="lt-LT"/>
        </w:rPr>
        <w:t>PROTOKOLAS</w:t>
      </w:r>
    </w:p>
    <w:p w:rsidR="00424AAF" w:rsidRPr="00722ACB" w:rsidRDefault="002608DF" w:rsidP="009447F4">
      <w:pPr>
        <w:jc w:val="center"/>
        <w:rPr>
          <w:rFonts w:ascii="Times New Roman" w:hAnsi="Times New Roman" w:cs="Times New Roman"/>
          <w:color w:val="000000" w:themeColor="text1" w:themeShade="80"/>
          <w:sz w:val="23"/>
          <w:szCs w:val="23"/>
          <w:lang w:val="lt-LT"/>
        </w:rPr>
      </w:pPr>
      <w:r w:rsidRPr="00722ACB">
        <w:rPr>
          <w:rFonts w:ascii="Times New Roman" w:hAnsi="Times New Roman" w:cs="Times New Roman"/>
          <w:color w:val="000000" w:themeColor="text1" w:themeShade="80"/>
          <w:sz w:val="23"/>
          <w:szCs w:val="23"/>
          <w:lang w:val="lt-LT"/>
        </w:rPr>
        <w:t>201</w:t>
      </w:r>
      <w:r w:rsidR="00F2488F" w:rsidRPr="00722ACB">
        <w:rPr>
          <w:rFonts w:ascii="Times New Roman" w:hAnsi="Times New Roman" w:cs="Times New Roman"/>
          <w:color w:val="000000" w:themeColor="text1" w:themeShade="80"/>
          <w:sz w:val="23"/>
          <w:szCs w:val="23"/>
          <w:lang w:val="lt-LT"/>
        </w:rPr>
        <w:t>9</w:t>
      </w:r>
      <w:r w:rsidRPr="00722ACB">
        <w:rPr>
          <w:rFonts w:ascii="Times New Roman" w:hAnsi="Times New Roman" w:cs="Times New Roman"/>
          <w:color w:val="000000" w:themeColor="text1" w:themeShade="80"/>
          <w:sz w:val="23"/>
          <w:szCs w:val="23"/>
          <w:lang w:val="lt-LT"/>
        </w:rPr>
        <w:t xml:space="preserve"> m. </w:t>
      </w:r>
      <w:r w:rsidR="00F2488F" w:rsidRPr="00722ACB">
        <w:rPr>
          <w:rFonts w:ascii="Times New Roman" w:hAnsi="Times New Roman" w:cs="Times New Roman"/>
          <w:color w:val="000000" w:themeColor="text1" w:themeShade="80"/>
          <w:sz w:val="23"/>
          <w:szCs w:val="23"/>
          <w:lang w:val="lt-LT"/>
        </w:rPr>
        <w:t>Kovo</w:t>
      </w:r>
      <w:r w:rsidR="005C634F" w:rsidRPr="00722ACB">
        <w:rPr>
          <w:rFonts w:ascii="Times New Roman" w:hAnsi="Times New Roman" w:cs="Times New Roman"/>
          <w:color w:val="000000" w:themeColor="text1" w:themeShade="80"/>
          <w:sz w:val="23"/>
          <w:szCs w:val="23"/>
          <w:lang w:val="lt-LT"/>
        </w:rPr>
        <w:t xml:space="preserve"> </w:t>
      </w:r>
      <w:r w:rsidR="00F2488F" w:rsidRPr="00722ACB">
        <w:rPr>
          <w:rFonts w:ascii="Times New Roman" w:hAnsi="Times New Roman" w:cs="Times New Roman"/>
          <w:color w:val="000000" w:themeColor="text1" w:themeShade="80"/>
          <w:sz w:val="23"/>
          <w:szCs w:val="23"/>
          <w:lang w:val="lt-LT"/>
        </w:rPr>
        <w:t>21</w:t>
      </w:r>
      <w:r w:rsidRPr="00722ACB">
        <w:rPr>
          <w:rFonts w:ascii="Times New Roman" w:hAnsi="Times New Roman" w:cs="Times New Roman"/>
          <w:color w:val="000000" w:themeColor="text1" w:themeShade="80"/>
          <w:sz w:val="23"/>
          <w:szCs w:val="23"/>
          <w:lang w:val="lt-LT"/>
        </w:rPr>
        <w:t xml:space="preserve"> d.</w:t>
      </w:r>
    </w:p>
    <w:p w:rsidR="005C634F" w:rsidRPr="00722ACB" w:rsidRDefault="005C634F" w:rsidP="007F3989">
      <w:pPr>
        <w:jc w:val="cente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Naugarduko g. 41</w:t>
      </w:r>
    </w:p>
    <w:p w:rsidR="002608DF" w:rsidRPr="00722ACB" w:rsidRDefault="002608DF" w:rsidP="007F3989">
      <w:pPr>
        <w:jc w:val="cente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Vilnius</w:t>
      </w:r>
    </w:p>
    <w:p w:rsidR="009447F4" w:rsidRPr="00722ACB" w:rsidRDefault="009447F4" w:rsidP="007F3989">
      <w:pPr>
        <w:jc w:val="center"/>
        <w:rPr>
          <w:rFonts w:ascii="Times New Roman" w:hAnsi="Times New Roman" w:cs="Times New Roman"/>
          <w:color w:val="000000" w:themeColor="text1" w:themeShade="80"/>
          <w:lang w:val="lt-LT"/>
        </w:rPr>
      </w:pPr>
    </w:p>
    <w:p w:rsidR="008957A1" w:rsidRPr="00722ACB" w:rsidRDefault="008957A1"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Konferencijos pirmininkas: Vaidas Šimkūnaitis</w:t>
      </w:r>
    </w:p>
    <w:p w:rsidR="000E3AC2" w:rsidRPr="00722ACB" w:rsidRDefault="00971737"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Konferencijos sekretoriai</w:t>
      </w:r>
      <w:r w:rsidR="00D95C64" w:rsidRPr="00722ACB">
        <w:rPr>
          <w:rFonts w:ascii="Times New Roman" w:hAnsi="Times New Roman" w:cs="Times New Roman"/>
          <w:color w:val="000000" w:themeColor="text1" w:themeShade="80"/>
          <w:lang w:val="lt-LT"/>
        </w:rPr>
        <w:t>:</w:t>
      </w:r>
      <w:r w:rsidRPr="00722ACB">
        <w:rPr>
          <w:rFonts w:ascii="Times New Roman" w:hAnsi="Times New Roman" w:cs="Times New Roman"/>
          <w:color w:val="000000" w:themeColor="text1" w:themeShade="80"/>
          <w:lang w:val="lt-LT"/>
        </w:rPr>
        <w:t xml:space="preserve"> Edgar Jakubicki ir Brigita Jurkevičiūtė</w:t>
      </w:r>
    </w:p>
    <w:p w:rsidR="00F2488F" w:rsidRPr="00722ACB" w:rsidRDefault="00F2488F" w:rsidP="00F2488F">
      <w:pPr>
        <w:pStyle w:val="NoSpacing"/>
        <w:rPr>
          <w:rFonts w:ascii="Times New Roman" w:hAnsi="Times New Roman" w:cs="Times New Roman"/>
          <w:lang w:val="lt-LT"/>
        </w:rPr>
      </w:pPr>
      <w:r w:rsidRPr="00722ACB">
        <w:rPr>
          <w:rFonts w:ascii="Times New Roman" w:hAnsi="Times New Roman" w:cs="Times New Roman"/>
          <w:lang w:val="lt-LT"/>
        </w:rPr>
        <w:t>Balsų skaičiavimo komisija:</w:t>
      </w:r>
    </w:p>
    <w:p w:rsidR="00F2488F" w:rsidRPr="00722ACB" w:rsidRDefault="00F2488F" w:rsidP="00F2488F">
      <w:pPr>
        <w:pStyle w:val="NoSpacing"/>
        <w:rPr>
          <w:rFonts w:ascii="Times New Roman" w:hAnsi="Times New Roman" w:cs="Times New Roman"/>
          <w:lang w:val="lt-LT"/>
        </w:rPr>
      </w:pPr>
      <w:r w:rsidRPr="00722ACB">
        <w:rPr>
          <w:rFonts w:ascii="Times New Roman" w:hAnsi="Times New Roman" w:cs="Times New Roman"/>
          <w:lang w:val="lt-LT"/>
        </w:rPr>
        <w:t>Gailė Žebrytė, Aistė Viličiauskaitė, Elzė Žemaitytė.</w:t>
      </w:r>
    </w:p>
    <w:p w:rsidR="00F2488F" w:rsidRPr="00722ACB" w:rsidRDefault="00F2488F" w:rsidP="00F2488F">
      <w:pPr>
        <w:pStyle w:val="NoSpacing"/>
        <w:rPr>
          <w:rFonts w:ascii="Times New Roman" w:hAnsi="Times New Roman" w:cs="Times New Roman"/>
          <w:color w:val="ED7D31" w:themeColor="accent2"/>
          <w:lang w:val="lt-LT"/>
        </w:rPr>
      </w:pPr>
      <w:r w:rsidRPr="00722ACB">
        <w:rPr>
          <w:rFonts w:ascii="Times New Roman" w:hAnsi="Times New Roman" w:cs="Times New Roman"/>
          <w:lang w:val="lt-LT"/>
        </w:rPr>
        <w:t>Pirmininkė –Elzė Žemaitytė</w:t>
      </w:r>
    </w:p>
    <w:p w:rsidR="00424AAF" w:rsidRPr="00722ACB" w:rsidRDefault="00424AAF" w:rsidP="006A19E9">
      <w:pPr>
        <w:rPr>
          <w:rFonts w:ascii="Times New Roman" w:hAnsi="Times New Roman" w:cs="Times New Roman"/>
          <w:color w:val="000000" w:themeColor="text1" w:themeShade="80"/>
          <w:lang w:val="lt-LT"/>
        </w:rPr>
      </w:pP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DARBOTVARKĖ</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18:00 – 18:10 – Registracija</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18:10 – 18:20 – Konferencijos atidarymas</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18:20 – 18:25 – Konferencijos pirmininko, sekretorių rinkimai</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 xml:space="preserve">18:25 – 18:30 – Darbotvarkės tvirtinimas, balsų skaičiavimo komisijos rinkimai </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 xml:space="preserve">18:30 – 18:45 – VGTU SA EF veiklos ataskaitos pristatymas </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18:45 – 19:00 – Klausimų sesija</w:t>
      </w:r>
    </w:p>
    <w:p w:rsidR="00164BF0"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19:00 – 19:05 – VGTU SA EF veiklos ataskaitos tvirtinimas</w:t>
      </w:r>
    </w:p>
    <w:p w:rsidR="00164BF0"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19:05 – 19:20 – VGTU SA EF finansinės ataskaitos pristatymas</w:t>
      </w:r>
    </w:p>
    <w:p w:rsidR="00E1695B" w:rsidRPr="00722ACB" w:rsidRDefault="00164BF0" w:rsidP="008F328E">
      <w:pPr>
        <w:rPr>
          <w:rFonts w:ascii="Times New Roman" w:hAnsi="Times New Roman" w:cs="Times New Roman"/>
          <w:lang w:val="lt-LT"/>
        </w:rPr>
      </w:pPr>
      <w:r w:rsidRPr="00722ACB">
        <w:rPr>
          <w:rFonts w:ascii="Times New Roman" w:hAnsi="Times New Roman" w:cs="Times New Roman"/>
          <w:lang w:val="lt-LT"/>
        </w:rPr>
        <w:t>19:20 – 19:35 – Klausimų sesija</w:t>
      </w:r>
    </w:p>
    <w:p w:rsidR="00E1695B" w:rsidRPr="00722ACB" w:rsidRDefault="00E1695B" w:rsidP="008F328E">
      <w:pPr>
        <w:rPr>
          <w:rFonts w:ascii="Times New Roman" w:hAnsi="Times New Roman" w:cs="Times New Roman"/>
          <w:lang w:val="lt-LT"/>
        </w:rPr>
      </w:pPr>
      <w:r w:rsidRPr="00722ACB">
        <w:rPr>
          <w:rFonts w:ascii="Times New Roman" w:hAnsi="Times New Roman" w:cs="Times New Roman"/>
          <w:lang w:val="lt-LT"/>
        </w:rPr>
        <w:t>19:35 – 19:40 – VGTU SA EF veiklos ataskaitos tvirtinimas</w:t>
      </w:r>
    </w:p>
    <w:p w:rsidR="00E1695B" w:rsidRPr="00722ACB" w:rsidRDefault="00F2488F" w:rsidP="008F328E">
      <w:pPr>
        <w:rPr>
          <w:rFonts w:ascii="Times New Roman" w:hAnsi="Times New Roman" w:cs="Times New Roman"/>
          <w:lang w:val="lt-LT"/>
        </w:rPr>
      </w:pPr>
      <w:r w:rsidRPr="00722ACB">
        <w:rPr>
          <w:rFonts w:ascii="Times New Roman" w:hAnsi="Times New Roman" w:cs="Times New Roman"/>
          <w:lang w:val="lt-LT"/>
        </w:rPr>
        <w:t>19</w:t>
      </w:r>
      <w:r w:rsidR="00E1695B" w:rsidRPr="00722ACB">
        <w:rPr>
          <w:rFonts w:ascii="Times New Roman" w:hAnsi="Times New Roman" w:cs="Times New Roman"/>
          <w:lang w:val="lt-LT"/>
        </w:rPr>
        <w:t>:</w:t>
      </w:r>
      <w:r w:rsidRPr="00722ACB">
        <w:rPr>
          <w:rFonts w:ascii="Times New Roman" w:hAnsi="Times New Roman" w:cs="Times New Roman"/>
          <w:lang w:val="lt-LT"/>
        </w:rPr>
        <w:t>40</w:t>
      </w:r>
      <w:r w:rsidR="00E1695B" w:rsidRPr="00722ACB">
        <w:rPr>
          <w:rFonts w:ascii="Times New Roman" w:hAnsi="Times New Roman" w:cs="Times New Roman"/>
          <w:lang w:val="lt-LT"/>
        </w:rPr>
        <w:t xml:space="preserve"> – </w:t>
      </w:r>
      <w:r w:rsidRPr="00722ACB">
        <w:rPr>
          <w:rFonts w:ascii="Times New Roman" w:hAnsi="Times New Roman" w:cs="Times New Roman"/>
          <w:lang w:val="lt-LT"/>
        </w:rPr>
        <w:t>19</w:t>
      </w:r>
      <w:r w:rsidR="00E1695B" w:rsidRPr="00722ACB">
        <w:rPr>
          <w:rFonts w:ascii="Times New Roman" w:hAnsi="Times New Roman" w:cs="Times New Roman"/>
          <w:lang w:val="lt-LT"/>
        </w:rPr>
        <w:t>:</w:t>
      </w:r>
      <w:r w:rsidRPr="00722ACB">
        <w:rPr>
          <w:rFonts w:ascii="Times New Roman" w:hAnsi="Times New Roman" w:cs="Times New Roman"/>
          <w:lang w:val="lt-LT"/>
        </w:rPr>
        <w:t>45</w:t>
      </w:r>
      <w:r w:rsidR="00E1695B" w:rsidRPr="00722ACB">
        <w:rPr>
          <w:rFonts w:ascii="Times New Roman" w:hAnsi="Times New Roman" w:cs="Times New Roman"/>
          <w:lang w:val="lt-LT"/>
        </w:rPr>
        <w:t xml:space="preserve"> – Konferencijos uždarymas</w:t>
      </w:r>
    </w:p>
    <w:p w:rsidR="00424AAF" w:rsidRPr="00722ACB" w:rsidRDefault="00424AAF" w:rsidP="006A19E9">
      <w:pPr>
        <w:rPr>
          <w:rFonts w:ascii="Times New Roman" w:eastAsia="Calibri" w:hAnsi="Times New Roman" w:cs="Times New Roman"/>
          <w:lang w:val="lt-LT"/>
        </w:rPr>
      </w:pPr>
    </w:p>
    <w:p w:rsidR="00F2488F" w:rsidRPr="00722ACB" w:rsidRDefault="00F2488F" w:rsidP="006A19E9">
      <w:pPr>
        <w:rPr>
          <w:rFonts w:ascii="Times New Roman" w:hAnsi="Times New Roman" w:cs="Times New Roman"/>
          <w:color w:val="000000" w:themeColor="text1" w:themeShade="BF"/>
          <w:lang w:val="lt-LT"/>
        </w:rPr>
      </w:pPr>
      <w:bookmarkStart w:id="0" w:name="_Hlk494299544"/>
    </w:p>
    <w:p w:rsidR="00424AAF" w:rsidRPr="00722ACB" w:rsidRDefault="00424AAF" w:rsidP="006A19E9">
      <w:pPr>
        <w:rPr>
          <w:rFonts w:ascii="Times New Roman" w:hAnsi="Times New Roman" w:cs="Times New Roman"/>
          <w:color w:val="000000" w:themeColor="text1" w:themeShade="BF"/>
          <w:lang w:val="lt-LT"/>
        </w:rPr>
      </w:pPr>
      <w:r w:rsidRPr="00722ACB">
        <w:rPr>
          <w:rFonts w:ascii="Times New Roman" w:hAnsi="Times New Roman" w:cs="Times New Roman"/>
          <w:color w:val="000000" w:themeColor="text1" w:themeShade="BF"/>
          <w:lang w:val="lt-LT"/>
        </w:rPr>
        <w:lastRenderedPageBreak/>
        <w:t xml:space="preserve">Konferencijos atidarymas. </w:t>
      </w:r>
      <w:r w:rsidRPr="00722ACB">
        <w:rPr>
          <w:rFonts w:ascii="Times New Roman" w:hAnsi="Times New Roman" w:cs="Times New Roman"/>
          <w:i/>
          <w:color w:val="000000" w:themeColor="text1" w:themeShade="BF"/>
          <w:lang w:val="lt-LT"/>
        </w:rPr>
        <w:t xml:space="preserve">VGTU SA EF LEP pirmininkas </w:t>
      </w:r>
      <w:r w:rsidR="00F2488F" w:rsidRPr="00722ACB">
        <w:rPr>
          <w:rFonts w:ascii="Times New Roman" w:hAnsi="Times New Roman" w:cs="Times New Roman"/>
          <w:i/>
          <w:color w:val="000000" w:themeColor="text1" w:themeShade="BF"/>
          <w:lang w:val="lt-LT"/>
        </w:rPr>
        <w:t>Povilas Lepeika</w:t>
      </w:r>
      <w:r w:rsidRPr="00722ACB">
        <w:rPr>
          <w:rFonts w:ascii="Times New Roman" w:hAnsi="Times New Roman" w:cs="Times New Roman"/>
          <w:color w:val="000000" w:themeColor="text1" w:themeShade="BF"/>
          <w:lang w:val="lt-LT"/>
        </w:rPr>
        <w:t xml:space="preserve"> atidaro konferenciją Lietuvos Respublikos himnu.</w:t>
      </w:r>
    </w:p>
    <w:p w:rsidR="001D5A78" w:rsidRPr="00722ACB" w:rsidRDefault="001D5A78" w:rsidP="006A19E9">
      <w:pPr>
        <w:rPr>
          <w:rFonts w:ascii="Times New Roman" w:hAnsi="Times New Roman" w:cs="Times New Roman"/>
        </w:rPr>
      </w:pPr>
    </w:p>
    <w:bookmarkEnd w:id="0"/>
    <w:p w:rsidR="00424AAF" w:rsidRPr="00722ACB" w:rsidRDefault="00424AAF"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 xml:space="preserve">SVARSTYTA: Konferencijos pirmininko tvirtinimas </w:t>
      </w:r>
    </w:p>
    <w:p w:rsidR="00424AAF" w:rsidRPr="00722ACB" w:rsidRDefault="00424AAF" w:rsidP="006A19E9">
      <w:pPr>
        <w:rPr>
          <w:rFonts w:ascii="Times New Roman" w:hAnsi="Times New Roman" w:cs="Times New Roman"/>
          <w:i/>
          <w:color w:val="000000" w:themeColor="text1" w:themeShade="80"/>
          <w:lang w:val="lt-LT"/>
        </w:rPr>
      </w:pPr>
      <w:r w:rsidRPr="00722ACB">
        <w:rPr>
          <w:rFonts w:ascii="Times New Roman" w:hAnsi="Times New Roman" w:cs="Times New Roman"/>
          <w:color w:val="000000" w:themeColor="text1" w:themeShade="80"/>
          <w:lang w:val="lt-LT"/>
        </w:rPr>
        <w:t xml:space="preserve">NUTARTA: Bendru pritarimu konferencijos pirmininku išrinkta </w:t>
      </w:r>
      <w:r w:rsidR="006D64B8" w:rsidRPr="00722ACB">
        <w:rPr>
          <w:rFonts w:ascii="Times New Roman" w:hAnsi="Times New Roman" w:cs="Times New Roman"/>
          <w:color w:val="000000" w:themeColor="text1" w:themeShade="80"/>
          <w:lang w:val="lt-LT"/>
        </w:rPr>
        <w:t>Vaidas Šimkūnaitis</w:t>
      </w:r>
      <w:r w:rsidR="006D64B8" w:rsidRPr="00722ACB">
        <w:rPr>
          <w:rFonts w:ascii="Times New Roman" w:hAnsi="Times New Roman" w:cs="Times New Roman"/>
          <w:i/>
          <w:color w:val="000000" w:themeColor="text1" w:themeShade="80"/>
          <w:lang w:val="lt-LT"/>
        </w:rPr>
        <w:t xml:space="preserve"> </w:t>
      </w:r>
      <w:r w:rsidRPr="00722ACB">
        <w:rPr>
          <w:rFonts w:ascii="Times New Roman" w:hAnsi="Times New Roman" w:cs="Times New Roman"/>
          <w:color w:val="000000" w:themeColor="text1" w:themeShade="80"/>
          <w:lang w:val="lt-LT"/>
        </w:rPr>
        <w:t>(</w:t>
      </w:r>
      <w:r w:rsidR="00910E8B" w:rsidRPr="00722ACB">
        <w:rPr>
          <w:rFonts w:ascii="Times New Roman" w:hAnsi="Times New Roman" w:cs="Times New Roman"/>
          <w:lang w:val="lt-LT"/>
        </w:rPr>
        <w:t>TIf-1</w:t>
      </w:r>
      <w:r w:rsidR="00F2488F" w:rsidRPr="00722ACB">
        <w:rPr>
          <w:rFonts w:ascii="Times New Roman" w:hAnsi="Times New Roman" w:cs="Times New Roman"/>
        </w:rPr>
        <w:t>6</w:t>
      </w:r>
      <w:r w:rsidR="00910E8B" w:rsidRPr="00722ACB">
        <w:rPr>
          <w:rFonts w:ascii="Times New Roman" w:hAnsi="Times New Roman" w:cs="Times New Roman"/>
          <w:lang w:val="lt-LT"/>
        </w:rPr>
        <w:t>/1</w:t>
      </w:r>
      <w:r w:rsidRPr="00722ACB">
        <w:rPr>
          <w:rFonts w:ascii="Times New Roman" w:hAnsi="Times New Roman" w:cs="Times New Roman"/>
          <w:color w:val="000000" w:themeColor="text1" w:themeShade="80"/>
          <w:lang w:val="lt-LT"/>
        </w:rPr>
        <w:t>).</w:t>
      </w:r>
    </w:p>
    <w:p w:rsidR="006D64B8" w:rsidRPr="00722ACB" w:rsidRDefault="006D64B8"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SVARSTYTA: Konferencijos sekretorių tvirtinimas</w:t>
      </w:r>
    </w:p>
    <w:p w:rsidR="006D64B8" w:rsidRPr="00722ACB" w:rsidRDefault="006D64B8" w:rsidP="006A19E9">
      <w:pPr>
        <w:rPr>
          <w:rFonts w:ascii="Times New Roman" w:hAnsi="Times New Roman" w:cs="Times New Roman"/>
          <w:i/>
          <w:color w:val="000000" w:themeColor="text1" w:themeShade="80"/>
          <w:lang w:val="lt-LT"/>
        </w:rPr>
      </w:pPr>
      <w:r w:rsidRPr="00722ACB">
        <w:rPr>
          <w:rFonts w:ascii="Times New Roman" w:hAnsi="Times New Roman" w:cs="Times New Roman"/>
          <w:color w:val="000000" w:themeColor="text1" w:themeShade="80"/>
          <w:lang w:val="lt-LT"/>
        </w:rPr>
        <w:t>NUTARTA: Bendru pritarimu konferencijos sekretoriais išrinkti Edgar Jakubicki (Ef-17/1) ir Brigita Jurkevičiūtė (EKf-17).</w:t>
      </w:r>
    </w:p>
    <w:p w:rsidR="006D64B8" w:rsidRPr="00722ACB" w:rsidRDefault="006D64B8" w:rsidP="006A19E9">
      <w:pPr>
        <w:rPr>
          <w:rFonts w:ascii="Times New Roman" w:hAnsi="Times New Roman" w:cs="Times New Roman"/>
          <w:i/>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SVARSTYTA: Darbotvarkės tvirtinimas</w:t>
      </w: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NUTARTA: Bendru pritarimu nuspręsta vykdyti konferencijos darbotvarkę pagal planą.</w:t>
      </w:r>
    </w:p>
    <w:p w:rsidR="009447F4" w:rsidRPr="00722ACB" w:rsidRDefault="009447F4"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 xml:space="preserve">SVARSTYTA: Balsų skaičiavimo komisijos rinkimai. </w:t>
      </w:r>
    </w:p>
    <w:p w:rsidR="006D64B8" w:rsidRPr="00722ACB" w:rsidRDefault="006D64B8" w:rsidP="00F2488F">
      <w:pPr>
        <w:pStyle w:val="NoSpacing"/>
        <w:rPr>
          <w:rFonts w:ascii="Times New Roman" w:hAnsi="Times New Roman" w:cs="Times New Roman"/>
          <w:lang w:val="lt-LT"/>
        </w:rPr>
      </w:pPr>
      <w:r w:rsidRPr="00722ACB">
        <w:rPr>
          <w:rFonts w:ascii="Times New Roman" w:hAnsi="Times New Roman" w:cs="Times New Roman"/>
          <w:color w:val="000000" w:themeColor="text1" w:themeShade="80"/>
          <w:lang w:val="lt-LT"/>
        </w:rPr>
        <w:t xml:space="preserve">NUTARTA: Bendru pritarimu konferencijos balsų skaičiavimo komisiją sudaro šie asmenys: </w:t>
      </w:r>
      <w:r w:rsidR="00F2488F" w:rsidRPr="00722ACB">
        <w:rPr>
          <w:rFonts w:ascii="Times New Roman" w:hAnsi="Times New Roman" w:cs="Times New Roman"/>
          <w:lang w:val="lt-LT"/>
        </w:rPr>
        <w:t>Gailė Žebrytė, Aistė Viličiauskaitė, Elzė Žemaitytė.</w:t>
      </w:r>
      <w:r w:rsidRPr="00722ACB">
        <w:rPr>
          <w:rFonts w:ascii="Times New Roman" w:hAnsi="Times New Roman" w:cs="Times New Roman"/>
          <w:color w:val="000000" w:themeColor="text1" w:themeShade="80"/>
          <w:lang w:val="lt-LT"/>
        </w:rPr>
        <w:t xml:space="preserve"> Balsų komisijos pirminink</w:t>
      </w:r>
      <w:r w:rsidR="00F2488F" w:rsidRPr="00722ACB">
        <w:rPr>
          <w:rFonts w:ascii="Times New Roman" w:hAnsi="Times New Roman" w:cs="Times New Roman"/>
          <w:color w:val="000000" w:themeColor="text1" w:themeShade="80"/>
          <w:lang w:val="lt-LT"/>
        </w:rPr>
        <w:t>ė</w:t>
      </w:r>
      <w:r w:rsidRPr="00722ACB">
        <w:rPr>
          <w:rFonts w:ascii="Times New Roman" w:hAnsi="Times New Roman" w:cs="Times New Roman"/>
          <w:color w:val="000000" w:themeColor="text1" w:themeShade="80"/>
          <w:lang w:val="lt-LT"/>
        </w:rPr>
        <w:t xml:space="preserve"> – </w:t>
      </w:r>
      <w:r w:rsidR="00F2488F" w:rsidRPr="00722ACB">
        <w:rPr>
          <w:rFonts w:ascii="Times New Roman" w:hAnsi="Times New Roman" w:cs="Times New Roman"/>
          <w:i/>
          <w:color w:val="000000" w:themeColor="text1" w:themeShade="80"/>
          <w:lang w:val="lt-LT"/>
        </w:rPr>
        <w:t>Elzė Žemaitytė</w:t>
      </w:r>
      <w:r w:rsidRPr="00722ACB">
        <w:rPr>
          <w:rFonts w:ascii="Times New Roman" w:hAnsi="Times New Roman" w:cs="Times New Roman"/>
          <w:color w:val="000000" w:themeColor="text1" w:themeShade="80"/>
          <w:lang w:val="lt-LT"/>
        </w:rPr>
        <w:t>.</w:t>
      </w:r>
    </w:p>
    <w:p w:rsidR="009447F4" w:rsidRPr="00722ACB" w:rsidRDefault="009447F4"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 xml:space="preserve">TIKRINAMAS KONFERENCIJOS KVORUMAS: Konferencijoje dalyvauja </w:t>
      </w:r>
      <w:r w:rsidR="006A19E9" w:rsidRPr="00722ACB">
        <w:rPr>
          <w:rFonts w:ascii="Times New Roman" w:hAnsi="Times New Roman" w:cs="Times New Roman"/>
          <w:color w:val="000000" w:themeColor="text1" w:themeShade="80"/>
          <w:lang w:val="lt-LT"/>
        </w:rPr>
        <w:t>27</w:t>
      </w:r>
      <w:r w:rsidRPr="00722ACB">
        <w:rPr>
          <w:rFonts w:ascii="Times New Roman" w:hAnsi="Times New Roman" w:cs="Times New Roman"/>
          <w:color w:val="000000" w:themeColor="text1" w:themeShade="80"/>
          <w:lang w:val="lt-LT"/>
        </w:rPr>
        <w:t xml:space="preserve"> seniūnai. Konferencija teisėta.</w:t>
      </w:r>
    </w:p>
    <w:p w:rsidR="009447F4" w:rsidRPr="00722ACB" w:rsidRDefault="009447F4"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 xml:space="preserve">VGTU SA EF veiklos ataskaitos pristatymas. Ataskaitą pristato VGTU SA EF pirmininkas </w:t>
      </w:r>
      <w:r w:rsidR="00F2488F" w:rsidRPr="00722ACB">
        <w:rPr>
          <w:rFonts w:ascii="Times New Roman" w:hAnsi="Times New Roman" w:cs="Times New Roman"/>
          <w:color w:val="000000" w:themeColor="text1" w:themeShade="80"/>
          <w:lang w:val="lt-LT"/>
        </w:rPr>
        <w:t>Povilas Lepeika.</w:t>
      </w:r>
    </w:p>
    <w:p w:rsidR="006D64B8" w:rsidRPr="00722ACB" w:rsidRDefault="006D64B8" w:rsidP="009447F4">
      <w:pPr>
        <w:jc w:val="center"/>
        <w:rPr>
          <w:rFonts w:ascii="Times New Roman" w:hAnsi="Times New Roman" w:cs="Times New Roman"/>
          <w:i/>
          <w:color w:val="000000" w:themeColor="text1" w:themeShade="BF"/>
          <w:lang w:val="lt-LT"/>
        </w:rPr>
      </w:pPr>
      <w:r w:rsidRPr="00722ACB">
        <w:rPr>
          <w:rFonts w:ascii="Times New Roman" w:hAnsi="Times New Roman" w:cs="Times New Roman"/>
          <w:i/>
          <w:color w:val="000000" w:themeColor="text1" w:themeShade="BF"/>
          <w:lang w:val="lt-LT"/>
        </w:rPr>
        <w:t xml:space="preserve">Klausimų sesija </w:t>
      </w:r>
      <w:r w:rsidR="00F2488F" w:rsidRPr="00722ACB">
        <w:rPr>
          <w:rFonts w:ascii="Times New Roman" w:hAnsi="Times New Roman" w:cs="Times New Roman"/>
          <w:i/>
          <w:color w:val="000000" w:themeColor="text1" w:themeShade="BF"/>
          <w:lang w:val="lt-LT"/>
        </w:rPr>
        <w:t xml:space="preserve">Povilo Lepeikos </w:t>
      </w:r>
      <w:r w:rsidRPr="00722ACB">
        <w:rPr>
          <w:rFonts w:ascii="Times New Roman" w:hAnsi="Times New Roman" w:cs="Times New Roman"/>
          <w:i/>
          <w:color w:val="000000" w:themeColor="text1" w:themeShade="BF"/>
          <w:lang w:val="lt-LT"/>
        </w:rPr>
        <w:t>pristatytos VGTU SA EF veiklos ataskaitos klausimais:</w:t>
      </w:r>
    </w:p>
    <w:p w:rsidR="001D5A78" w:rsidRPr="00722ACB" w:rsidRDefault="00F2488F" w:rsidP="00F2488F">
      <w:pPr>
        <w:pStyle w:val="NoSpacing"/>
        <w:rPr>
          <w:rFonts w:ascii="Times New Roman" w:hAnsi="Times New Roman" w:cs="Times New Roman"/>
          <w:i/>
          <w:lang w:val="lt-LT"/>
        </w:rPr>
      </w:pPr>
      <w:r w:rsidRPr="00722ACB">
        <w:rPr>
          <w:rFonts w:ascii="Times New Roman" w:hAnsi="Times New Roman" w:cs="Times New Roman"/>
          <w:b/>
          <w:lang w:val="lt-LT"/>
        </w:rPr>
        <w:t>Gintarė Janauskaitė</w:t>
      </w:r>
      <w:r w:rsidRPr="00722ACB">
        <w:rPr>
          <w:rFonts w:ascii="Times New Roman" w:hAnsi="Times New Roman" w:cs="Times New Roman"/>
          <w:i/>
          <w:lang w:val="lt-LT"/>
        </w:rPr>
        <w:t xml:space="preserve"> </w:t>
      </w:r>
      <w:r w:rsidR="00A7537F" w:rsidRPr="00722ACB">
        <w:rPr>
          <w:rFonts w:ascii="Times New Roman" w:hAnsi="Times New Roman" w:cs="Times New Roman"/>
          <w:i/>
          <w:lang w:val="lt-LT"/>
        </w:rPr>
        <w:t>(</w:t>
      </w:r>
      <w:r w:rsidRPr="00722ACB">
        <w:rPr>
          <w:rFonts w:ascii="Times New Roman" w:hAnsi="Times New Roman" w:cs="Times New Roman"/>
          <w:i/>
          <w:lang w:val="lt-LT"/>
        </w:rPr>
        <w:t>T</w:t>
      </w:r>
      <w:r w:rsidR="00A7537F" w:rsidRPr="00722ACB">
        <w:rPr>
          <w:rFonts w:ascii="Times New Roman" w:hAnsi="Times New Roman" w:cs="Times New Roman"/>
          <w:i/>
          <w:lang w:val="lt-LT"/>
        </w:rPr>
        <w:t>If</w:t>
      </w:r>
      <w:r w:rsidRPr="00722ACB">
        <w:rPr>
          <w:rFonts w:ascii="Times New Roman" w:hAnsi="Times New Roman" w:cs="Times New Roman"/>
          <w:i/>
          <w:lang w:val="lt-LT"/>
        </w:rPr>
        <w:t>-1</w:t>
      </w:r>
      <w:r w:rsidR="00A7537F" w:rsidRPr="00722ACB">
        <w:rPr>
          <w:rFonts w:ascii="Times New Roman" w:hAnsi="Times New Roman" w:cs="Times New Roman"/>
          <w:i/>
        </w:rPr>
        <w:t>6</w:t>
      </w:r>
      <w:r w:rsidR="00A7537F" w:rsidRPr="00722ACB">
        <w:rPr>
          <w:rFonts w:ascii="Times New Roman" w:hAnsi="Times New Roman" w:cs="Times New Roman"/>
          <w:i/>
          <w:lang w:val="lt-LT"/>
        </w:rPr>
        <w:t>)</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 xml:space="preserve">Kiek studentų iš elektronikos fakulteto dalyvavo elektronikų dienose? </w:t>
      </w:r>
    </w:p>
    <w:p w:rsidR="00F2488F" w:rsidRPr="00722ACB" w:rsidRDefault="00F2488F" w:rsidP="00F2488F">
      <w:pPr>
        <w:pStyle w:val="NoSpacing"/>
        <w:rPr>
          <w:rFonts w:ascii="Times New Roman" w:hAnsi="Times New Roman" w:cs="Times New Roman"/>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Bendrai paėmus, apie šimtą, o komandos buvo sudarytos iš dviejų-keturių studentų, įskaitant 8 komandas iš studentų ir net 2 moksleivių komandas. Veiklos vyko visą dieną, į vakarinę dalį atvyko daugiau žmonių, nei pernai, todėl renginys labiau pasisekęs, lyginant su praeitais metais.</w:t>
      </w:r>
    </w:p>
    <w:p w:rsidR="00F2488F" w:rsidRPr="00722ACB" w:rsidRDefault="00F2488F" w:rsidP="00F2488F">
      <w:pPr>
        <w:pStyle w:val="NoSpacing"/>
        <w:rPr>
          <w:rFonts w:ascii="Times New Roman" w:hAnsi="Times New Roman" w:cs="Times New Roman"/>
          <w:lang w:val="lt-LT"/>
        </w:rPr>
      </w:pPr>
    </w:p>
    <w:p w:rsidR="00F2488F" w:rsidRPr="00722ACB" w:rsidRDefault="00F2488F" w:rsidP="00F2488F">
      <w:pPr>
        <w:pStyle w:val="NoSpacing"/>
        <w:rPr>
          <w:rFonts w:ascii="Times New Roman" w:hAnsi="Times New Roman" w:cs="Times New Roman"/>
          <w:i/>
          <w:lang w:val="lt-LT"/>
        </w:rPr>
      </w:pPr>
      <w:r w:rsidRPr="00722ACB">
        <w:rPr>
          <w:rFonts w:ascii="Times New Roman" w:hAnsi="Times New Roman" w:cs="Times New Roman"/>
          <w:b/>
          <w:lang w:val="lt-LT"/>
        </w:rPr>
        <w:t>Gaile Žėbrytė</w:t>
      </w:r>
      <w:r w:rsidRPr="00722ACB">
        <w:rPr>
          <w:rFonts w:ascii="Times New Roman" w:hAnsi="Times New Roman" w:cs="Times New Roman"/>
          <w:i/>
          <w:lang w:val="lt-LT"/>
        </w:rPr>
        <w:t xml:space="preserve"> </w:t>
      </w:r>
      <w:r w:rsidR="00A7537F" w:rsidRPr="00722ACB">
        <w:rPr>
          <w:rFonts w:ascii="Times New Roman" w:hAnsi="Times New Roman" w:cs="Times New Roman"/>
          <w:i/>
          <w:lang w:val="lt-LT"/>
        </w:rPr>
        <w:t>(</w:t>
      </w:r>
      <w:r w:rsidRPr="00722ACB">
        <w:rPr>
          <w:rFonts w:ascii="Times New Roman" w:hAnsi="Times New Roman" w:cs="Times New Roman"/>
          <w:i/>
          <w:lang w:val="lt-LT"/>
        </w:rPr>
        <w:t>K</w:t>
      </w:r>
      <w:r w:rsidR="00A7537F" w:rsidRPr="00722ACB">
        <w:rPr>
          <w:rFonts w:ascii="Times New Roman" w:hAnsi="Times New Roman" w:cs="Times New Roman"/>
          <w:i/>
          <w:lang w:val="lt-LT"/>
        </w:rPr>
        <w:t>I</w:t>
      </w:r>
      <w:r w:rsidRPr="00722ACB">
        <w:rPr>
          <w:rFonts w:ascii="Times New Roman" w:hAnsi="Times New Roman" w:cs="Times New Roman"/>
          <w:i/>
          <w:lang w:val="lt-LT"/>
        </w:rPr>
        <w:t>f-15/4</w:t>
      </w:r>
      <w:r w:rsidR="00A7537F"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Ar vienas vandens aparatas patenkina poreikį ar nelabai? Ar užtenka to vieno aparato?</w:t>
      </w:r>
    </w:p>
    <w:p w:rsidR="00F2488F" w:rsidRPr="00722ACB" w:rsidRDefault="00F2488F" w:rsidP="00F2488F">
      <w:pPr>
        <w:pStyle w:val="NoSpacing"/>
        <w:rPr>
          <w:rFonts w:ascii="Times New Roman" w:hAnsi="Times New Roman" w:cs="Times New Roman"/>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Aparatui prižiūrėti yra paskirtas žmogus, todėl poreikį patenkina ir užtenka vieno aparato.</w:t>
      </w:r>
      <w:r w:rsidRPr="00722ACB">
        <w:rPr>
          <w:rFonts w:ascii="Times New Roman" w:hAnsi="Times New Roman" w:cs="Times New Roman"/>
          <w:lang w:val="lt-LT"/>
        </w:rPr>
        <w:t xml:space="preserve"> </w:t>
      </w:r>
    </w:p>
    <w:p w:rsidR="006D64B8" w:rsidRPr="00722ACB" w:rsidRDefault="006D64B8"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SVARSTYTA: VGTU SA EF veiklos ataskaitos tvirtinimas</w:t>
      </w:r>
    </w:p>
    <w:p w:rsidR="006D64B8" w:rsidRPr="00722ACB" w:rsidRDefault="006D64B8" w:rsidP="006A19E9">
      <w:pPr>
        <w:rPr>
          <w:rFonts w:ascii="Times New Roman" w:hAnsi="Times New Roman" w:cs="Times New Roman"/>
          <w:color w:val="000000" w:themeColor="text1" w:themeShade="80"/>
          <w:lang w:val="lt-LT"/>
        </w:rPr>
      </w:pPr>
      <w:r w:rsidRPr="00722ACB">
        <w:rPr>
          <w:rFonts w:ascii="Times New Roman" w:hAnsi="Times New Roman" w:cs="Times New Roman"/>
          <w:color w:val="000000" w:themeColor="text1" w:themeShade="80"/>
          <w:lang w:val="lt-LT"/>
        </w:rPr>
        <w:t>NUTARTA: Už – 2</w:t>
      </w:r>
      <w:r w:rsidR="00A7537F" w:rsidRPr="00722ACB">
        <w:rPr>
          <w:rFonts w:ascii="Times New Roman" w:hAnsi="Times New Roman" w:cs="Times New Roman"/>
          <w:color w:val="000000" w:themeColor="text1" w:themeShade="80"/>
          <w:lang w:val="lt-LT"/>
        </w:rPr>
        <w:t>5</w:t>
      </w:r>
      <w:r w:rsidRPr="00722ACB">
        <w:rPr>
          <w:rFonts w:ascii="Times New Roman" w:hAnsi="Times New Roman" w:cs="Times New Roman"/>
          <w:color w:val="000000" w:themeColor="text1" w:themeShade="80"/>
          <w:lang w:val="lt-LT"/>
        </w:rPr>
        <w:t xml:space="preserve"> delegatų, susilaiko – </w:t>
      </w:r>
      <w:r w:rsidR="00A7537F" w:rsidRPr="00722ACB">
        <w:rPr>
          <w:rFonts w:ascii="Times New Roman" w:hAnsi="Times New Roman" w:cs="Times New Roman"/>
          <w:color w:val="000000" w:themeColor="text1" w:themeShade="80"/>
          <w:lang w:val="lt-LT"/>
        </w:rPr>
        <w:t>2</w:t>
      </w:r>
      <w:r w:rsidRPr="00722ACB">
        <w:rPr>
          <w:rFonts w:ascii="Times New Roman" w:hAnsi="Times New Roman" w:cs="Times New Roman"/>
          <w:color w:val="000000" w:themeColor="text1" w:themeShade="80"/>
          <w:lang w:val="lt-LT"/>
        </w:rPr>
        <w:t xml:space="preserve">, prieš </w:t>
      </w:r>
      <w:r w:rsidR="00910E8B" w:rsidRPr="00722ACB">
        <w:rPr>
          <w:rFonts w:ascii="Times New Roman" w:hAnsi="Times New Roman" w:cs="Times New Roman"/>
          <w:color w:val="000000" w:themeColor="text1" w:themeShade="80"/>
          <w:lang w:val="lt-LT"/>
        </w:rPr>
        <w:t xml:space="preserve">– </w:t>
      </w:r>
      <w:r w:rsidRPr="00722ACB">
        <w:rPr>
          <w:rFonts w:ascii="Times New Roman" w:hAnsi="Times New Roman" w:cs="Times New Roman"/>
          <w:color w:val="000000" w:themeColor="text1" w:themeShade="80"/>
          <w:lang w:val="lt-LT"/>
        </w:rPr>
        <w:t>0</w:t>
      </w:r>
      <w:r w:rsidR="00910E8B" w:rsidRPr="00722ACB">
        <w:rPr>
          <w:rFonts w:ascii="Times New Roman" w:hAnsi="Times New Roman" w:cs="Times New Roman"/>
          <w:color w:val="000000" w:themeColor="text1" w:themeShade="80"/>
          <w:lang w:val="lt-LT"/>
        </w:rPr>
        <w:t xml:space="preserve"> </w:t>
      </w:r>
      <w:r w:rsidRPr="00722ACB">
        <w:rPr>
          <w:rFonts w:ascii="Times New Roman" w:hAnsi="Times New Roman" w:cs="Times New Roman"/>
          <w:color w:val="000000" w:themeColor="text1" w:themeShade="80"/>
          <w:lang w:val="lt-LT"/>
        </w:rPr>
        <w:t>.</w:t>
      </w:r>
    </w:p>
    <w:p w:rsidR="006D64B8" w:rsidRPr="00722ACB" w:rsidRDefault="006D64B8" w:rsidP="006A19E9">
      <w:pPr>
        <w:rPr>
          <w:rFonts w:ascii="Times New Roman" w:hAnsi="Times New Roman" w:cs="Times New Roman"/>
          <w:color w:val="000000" w:themeColor="text1" w:themeShade="80"/>
          <w:lang w:val="lt-LT"/>
        </w:rPr>
      </w:pPr>
    </w:p>
    <w:p w:rsidR="00722ACB" w:rsidRDefault="00722ACB"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80"/>
          <w:lang w:val="lt-LT"/>
        </w:rPr>
      </w:pPr>
      <w:bookmarkStart w:id="1" w:name="_GoBack"/>
      <w:bookmarkEnd w:id="1"/>
      <w:r w:rsidRPr="00722ACB">
        <w:rPr>
          <w:rFonts w:ascii="Times New Roman" w:hAnsi="Times New Roman" w:cs="Times New Roman"/>
          <w:color w:val="000000" w:themeColor="text1" w:themeShade="80"/>
          <w:lang w:val="lt-LT"/>
        </w:rPr>
        <w:t xml:space="preserve">VGTU SA EF finansinės ataskaitos pristatymas. Ataskaitą pristato VGTU SA EF pirmininkas </w:t>
      </w:r>
      <w:r w:rsidR="00A7537F" w:rsidRPr="00722ACB">
        <w:rPr>
          <w:rFonts w:ascii="Times New Roman" w:hAnsi="Times New Roman" w:cs="Times New Roman"/>
          <w:color w:val="000000" w:themeColor="text1" w:themeShade="80"/>
          <w:lang w:val="lt-LT"/>
        </w:rPr>
        <w:t>Povilas Lepeika</w:t>
      </w:r>
      <w:r w:rsidRPr="00722ACB">
        <w:rPr>
          <w:rFonts w:ascii="Times New Roman" w:hAnsi="Times New Roman" w:cs="Times New Roman"/>
          <w:color w:val="000000" w:themeColor="text1" w:themeShade="80"/>
          <w:lang w:val="lt-LT"/>
        </w:rPr>
        <w:t>.</w:t>
      </w:r>
    </w:p>
    <w:p w:rsidR="006D64B8" w:rsidRPr="00722ACB" w:rsidRDefault="006D64B8" w:rsidP="009447F4">
      <w:pPr>
        <w:jc w:val="center"/>
        <w:rPr>
          <w:rFonts w:ascii="Times New Roman" w:hAnsi="Times New Roman" w:cs="Times New Roman"/>
          <w:i/>
          <w:color w:val="000000" w:themeColor="text1" w:themeShade="BF"/>
          <w:lang w:val="lt-LT"/>
        </w:rPr>
      </w:pPr>
      <w:r w:rsidRPr="00722ACB">
        <w:rPr>
          <w:rFonts w:ascii="Times New Roman" w:hAnsi="Times New Roman" w:cs="Times New Roman"/>
          <w:i/>
          <w:color w:val="000000" w:themeColor="text1" w:themeShade="BF"/>
          <w:lang w:val="lt-LT"/>
        </w:rPr>
        <w:t xml:space="preserve">Klausimų sesija </w:t>
      </w:r>
      <w:r w:rsidR="00A7537F" w:rsidRPr="00722ACB">
        <w:rPr>
          <w:rFonts w:ascii="Times New Roman" w:hAnsi="Times New Roman" w:cs="Times New Roman"/>
          <w:i/>
          <w:color w:val="000000" w:themeColor="text1" w:themeShade="BF"/>
          <w:lang w:val="lt-LT"/>
        </w:rPr>
        <w:t>Povilo Lepeikos</w:t>
      </w:r>
      <w:r w:rsidRPr="00722ACB">
        <w:rPr>
          <w:rFonts w:ascii="Times New Roman" w:hAnsi="Times New Roman" w:cs="Times New Roman"/>
          <w:i/>
          <w:color w:val="000000" w:themeColor="text1" w:themeShade="BF"/>
          <w:lang w:val="lt-LT"/>
        </w:rPr>
        <w:t xml:space="preserve"> pristatytos VGTU SA EF finansinės ataskaitos klausimais:</w:t>
      </w:r>
    </w:p>
    <w:p w:rsidR="009447F4" w:rsidRPr="00722ACB" w:rsidRDefault="009447F4" w:rsidP="009447F4">
      <w:pPr>
        <w:jc w:val="center"/>
        <w:rPr>
          <w:rFonts w:ascii="Times New Roman" w:hAnsi="Times New Roman" w:cs="Times New Roman"/>
          <w:i/>
          <w:color w:val="000000" w:themeColor="text1" w:themeShade="BF"/>
          <w:lang w:val="lt-LT"/>
        </w:rPr>
      </w:pP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Gintarė Janauskaitė</w:t>
      </w:r>
      <w:r w:rsidRPr="00722ACB">
        <w:rPr>
          <w:rFonts w:ascii="Times New Roman" w:hAnsi="Times New Roman" w:cs="Times New Roman"/>
          <w:i/>
          <w:lang w:val="lt-LT"/>
        </w:rPr>
        <w:t xml:space="preserve"> (TIf-15): Iš kur pirmiausiai gaunate finansavimu? Iš kur ateina pinigai?</w:t>
      </w: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  Iš dekanato pinigų neprašome, nebent yra išskirtinis atvejis. Iš tiesų, viską pristatyme pateikiau tik lėšomis, bet taip pat gauname daug finansavimo prekėmis, įvairiais kuponais. Pvz. „Tranzui“ „Evita“ davė kuponus, kuriuos įteikėme kaip prizus. Taip pat šiemet ieškosim socialinių partnerių, kurie būtų mūsų ilgalaikiais remėjais.</w:t>
      </w:r>
    </w:p>
    <w:p w:rsidR="00A7537F" w:rsidRPr="00722ACB" w:rsidRDefault="00A7537F" w:rsidP="00A7537F">
      <w:pPr>
        <w:pStyle w:val="NoSpacing"/>
        <w:rPr>
          <w:rFonts w:ascii="Times New Roman" w:hAnsi="Times New Roman" w:cs="Times New Roman"/>
          <w:lang w:val="lt-LT"/>
        </w:rPr>
      </w:pP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Gytis</w:t>
      </w:r>
      <w:r w:rsidRPr="00722ACB">
        <w:rPr>
          <w:rFonts w:ascii="Times New Roman" w:hAnsi="Times New Roman" w:cs="Times New Roman"/>
          <w:i/>
          <w:lang w:val="lt-LT"/>
        </w:rPr>
        <w:t xml:space="preserve"> </w:t>
      </w:r>
      <w:r w:rsidR="001D5A78" w:rsidRPr="00722ACB">
        <w:rPr>
          <w:rFonts w:ascii="Times New Roman" w:hAnsi="Times New Roman" w:cs="Times New Roman"/>
          <w:i/>
          <w:lang w:val="lt-LT"/>
        </w:rPr>
        <w:t>(EA</w:t>
      </w:r>
      <w:r w:rsidRPr="00722ACB">
        <w:rPr>
          <w:rFonts w:ascii="Times New Roman" w:hAnsi="Times New Roman" w:cs="Times New Roman"/>
          <w:i/>
          <w:lang w:val="lt-LT"/>
        </w:rPr>
        <w:t>f</w:t>
      </w:r>
      <w:r w:rsidR="001D5A78" w:rsidRPr="00722ACB">
        <w:rPr>
          <w:rFonts w:ascii="Times New Roman" w:hAnsi="Times New Roman" w:cs="Times New Roman"/>
          <w:i/>
          <w:lang w:val="lt-LT"/>
        </w:rPr>
        <w:t>-17)</w:t>
      </w:r>
      <w:r w:rsidRPr="00722ACB">
        <w:rPr>
          <w:rFonts w:ascii="Times New Roman" w:hAnsi="Times New Roman" w:cs="Times New Roman"/>
          <w:i/>
          <w:lang w:val="lt-LT"/>
        </w:rPr>
        <w:t xml:space="preserve"> :</w:t>
      </w:r>
      <w:r w:rsidRPr="00722ACB">
        <w:rPr>
          <w:rFonts w:ascii="Times New Roman" w:hAnsi="Times New Roman" w:cs="Times New Roman"/>
          <w:lang w:val="lt-LT"/>
        </w:rPr>
        <w:t xml:space="preserve"> </w:t>
      </w:r>
      <w:r w:rsidRPr="00722ACB">
        <w:rPr>
          <w:rFonts w:ascii="Times New Roman" w:hAnsi="Times New Roman" w:cs="Times New Roman"/>
          <w:i/>
          <w:lang w:val="lt-LT"/>
        </w:rPr>
        <w:t>Ar yra labai sunku surasti rėmėjų? Ar noriai prisideda įmonės? Ar reikia daug derėtis projektui?</w:t>
      </w:r>
    </w:p>
    <w:p w:rsidR="00A7537F" w:rsidRPr="00722ACB" w:rsidRDefault="00A7537F" w:rsidP="00A7537F">
      <w:pPr>
        <w:pStyle w:val="NoSpacing"/>
        <w:rPr>
          <w:rFonts w:ascii="Times New Roman" w:hAnsi="Times New Roman" w:cs="Times New Roman"/>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Į tai atsakyti negaliu, nes su tuo dirba mūsų rinkodaros komanda. Iš tiesų, labai priklauso kaip labai nori prisidėti įmonės ir nuo to priklauso kiek ir kokį rėmimą gauname.</w:t>
      </w:r>
    </w:p>
    <w:p w:rsidR="00A7537F" w:rsidRPr="00722ACB" w:rsidRDefault="00A7537F" w:rsidP="00A7537F">
      <w:pPr>
        <w:pStyle w:val="NoSpacing"/>
        <w:rPr>
          <w:rFonts w:ascii="Times New Roman" w:hAnsi="Times New Roman" w:cs="Times New Roman"/>
          <w:lang w:val="lt-LT"/>
        </w:rPr>
      </w:pPr>
    </w:p>
    <w:p w:rsidR="00A7537F" w:rsidRPr="00722ACB" w:rsidRDefault="00A7537F" w:rsidP="00A7537F">
      <w:pPr>
        <w:pStyle w:val="NoSpacing"/>
        <w:rPr>
          <w:rFonts w:ascii="Times New Roman" w:hAnsi="Times New Roman" w:cs="Times New Roman"/>
          <w:lang w:val="lt-LT"/>
        </w:rPr>
      </w:pPr>
      <w:r w:rsidRPr="00722ACB">
        <w:rPr>
          <w:rFonts w:ascii="Times New Roman" w:hAnsi="Times New Roman" w:cs="Times New Roman"/>
          <w:b/>
          <w:lang w:val="lt-LT"/>
        </w:rPr>
        <w:t>Gaile Žėbrytė</w:t>
      </w:r>
      <w:r w:rsidRPr="00722ACB">
        <w:rPr>
          <w:rFonts w:ascii="Times New Roman" w:hAnsi="Times New Roman" w:cs="Times New Roman"/>
          <w:i/>
          <w:lang w:val="lt-LT"/>
        </w:rPr>
        <w:t xml:space="preserve"> (Kif-15/4)</w:t>
      </w:r>
      <w:r w:rsidRPr="00722ACB">
        <w:rPr>
          <w:rFonts w:ascii="Times New Roman" w:hAnsi="Times New Roman" w:cs="Times New Roman"/>
          <w:lang w:val="lt-LT"/>
        </w:rPr>
        <w:t xml:space="preserve">: </w:t>
      </w:r>
      <w:r w:rsidRPr="00722ACB">
        <w:rPr>
          <w:rFonts w:ascii="Times New Roman" w:hAnsi="Times New Roman" w:cs="Times New Roman"/>
          <w:i/>
          <w:lang w:val="lt-LT"/>
        </w:rPr>
        <w:t>Ka planuojate nusipirkti už gautus pinigus?</w:t>
      </w:r>
    </w:p>
    <w:p w:rsidR="00A7537F" w:rsidRPr="00722ACB" w:rsidRDefault="00A7537F" w:rsidP="00A7537F">
      <w:pPr>
        <w:pStyle w:val="NoSpacing"/>
        <w:rPr>
          <w:rFonts w:ascii="Times New Roman" w:hAnsi="Times New Roman" w:cs="Times New Roman"/>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Spausdintuvą.</w:t>
      </w:r>
    </w:p>
    <w:p w:rsidR="00A7537F" w:rsidRPr="00722ACB" w:rsidRDefault="00A7537F" w:rsidP="00A7537F">
      <w:pPr>
        <w:pStyle w:val="NoSpacing"/>
        <w:rPr>
          <w:rFonts w:ascii="Times New Roman" w:hAnsi="Times New Roman" w:cs="Times New Roman"/>
          <w:lang w:val="lt-LT"/>
        </w:rPr>
      </w:pPr>
      <w:r w:rsidRPr="00722ACB">
        <w:rPr>
          <w:rFonts w:ascii="Times New Roman" w:hAnsi="Times New Roman" w:cs="Times New Roman"/>
          <w:b/>
          <w:lang w:val="lt-LT"/>
        </w:rPr>
        <w:t>Gaile Žėbrytė</w:t>
      </w:r>
      <w:r w:rsidRPr="00722ACB">
        <w:rPr>
          <w:rFonts w:ascii="Times New Roman" w:hAnsi="Times New Roman" w:cs="Times New Roman"/>
          <w:i/>
          <w:lang w:val="lt-LT"/>
        </w:rPr>
        <w:t xml:space="preserve"> (Kif-15/4)</w:t>
      </w:r>
      <w:r w:rsidRPr="00722ACB">
        <w:rPr>
          <w:rFonts w:ascii="Times New Roman" w:hAnsi="Times New Roman" w:cs="Times New Roman"/>
          <w:lang w:val="lt-LT"/>
        </w:rPr>
        <w:t xml:space="preserve">: </w:t>
      </w:r>
      <w:r w:rsidRPr="00722ACB">
        <w:rPr>
          <w:rFonts w:ascii="Times New Roman" w:hAnsi="Times New Roman" w:cs="Times New Roman"/>
          <w:i/>
          <w:lang w:val="lt-LT"/>
        </w:rPr>
        <w:t>Ar galės studentai ateiti spausdintis į atstovybę?</w:t>
      </w: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Galimybė tokia buvo, turėjom jau nebeveikiantį spausdintuvą. Kol veikė, galėjo spausdintis. Arba investuosim pinigus į spausdintuvo taisymą arba nusipirksim naują. Labai dažnai kyla klausim</w:t>
      </w:r>
      <w:r w:rsidR="001D5A78" w:rsidRPr="00722ACB">
        <w:rPr>
          <w:rFonts w:ascii="Times New Roman" w:hAnsi="Times New Roman" w:cs="Times New Roman"/>
          <w:i/>
          <w:lang w:val="lt-LT"/>
        </w:rPr>
        <w:t>ų</w:t>
      </w:r>
      <w:r w:rsidRPr="00722ACB">
        <w:rPr>
          <w:rFonts w:ascii="Times New Roman" w:hAnsi="Times New Roman" w:cs="Times New Roman"/>
          <w:i/>
          <w:lang w:val="lt-LT"/>
        </w:rPr>
        <w:t xml:space="preserve"> dėl spausdintuvo, kuriuo naudotis galima su LSP, nes ne visi studentai moka ar turi LSP, todėl SA spausdintuvas būtų gerai, tačiau to neprižadu.</w:t>
      </w:r>
    </w:p>
    <w:p w:rsidR="00A7537F" w:rsidRPr="00722ACB" w:rsidRDefault="00A7537F" w:rsidP="00A7537F">
      <w:pPr>
        <w:pStyle w:val="NoSpacing"/>
        <w:ind w:left="720"/>
        <w:rPr>
          <w:rFonts w:ascii="Times New Roman" w:hAnsi="Times New Roman" w:cs="Times New Roman"/>
          <w:lang w:val="lt-LT"/>
        </w:rPr>
      </w:pP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Gintaras Auglys</w:t>
      </w:r>
      <w:r w:rsidRPr="00722ACB">
        <w:rPr>
          <w:rFonts w:ascii="Times New Roman" w:hAnsi="Times New Roman" w:cs="Times New Roman"/>
          <w:i/>
          <w:lang w:val="lt-LT"/>
        </w:rPr>
        <w:t xml:space="preserve"> </w:t>
      </w:r>
      <w:r w:rsidR="00DD78C2" w:rsidRPr="00722ACB">
        <w:rPr>
          <w:rFonts w:ascii="Times New Roman" w:hAnsi="Times New Roman" w:cs="Times New Roman"/>
          <w:i/>
          <w:lang w:val="lt-LT"/>
        </w:rPr>
        <w:t>(</w:t>
      </w:r>
      <w:r w:rsidRPr="00722ACB">
        <w:rPr>
          <w:rFonts w:ascii="Times New Roman" w:hAnsi="Times New Roman" w:cs="Times New Roman"/>
          <w:i/>
          <w:lang w:val="lt-LT"/>
        </w:rPr>
        <w:t>Eef-16</w:t>
      </w:r>
      <w:r w:rsidR="00DD78C2" w:rsidRPr="00722ACB">
        <w:rPr>
          <w:rFonts w:ascii="Times New Roman" w:hAnsi="Times New Roman" w:cs="Times New Roman"/>
          <w:i/>
          <w:lang w:val="lt-LT"/>
        </w:rPr>
        <w:t>)</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Ar nebūtų lengviau studentus paskatinti įsigyti LSP, negu išleisti pinigus naujam spausdintuvui?</w:t>
      </w:r>
    </w:p>
    <w:p w:rsidR="00A7537F" w:rsidRPr="00722ACB" w:rsidRDefault="00A7537F" w:rsidP="00A7537F">
      <w:pPr>
        <w:pStyle w:val="NoSpacing"/>
        <w:rPr>
          <w:rFonts w:ascii="Times New Roman" w:hAnsi="Times New Roman" w:cs="Times New Roman"/>
          <w:i/>
          <w:lang w:val="lt-LT"/>
        </w:rPr>
      </w:pPr>
      <w:r w:rsidRPr="00722ACB">
        <w:rPr>
          <w:rFonts w:ascii="Times New Roman" w:hAnsi="Times New Roman" w:cs="Times New Roman"/>
          <w:b/>
          <w:lang w:val="lt-LT"/>
        </w:rPr>
        <w:t>Povilas Lepeika</w:t>
      </w:r>
      <w:r w:rsidRPr="00722ACB">
        <w:rPr>
          <w:rFonts w:ascii="Times New Roman" w:hAnsi="Times New Roman" w:cs="Times New Roman"/>
          <w:i/>
          <w:lang w:val="lt-LT"/>
        </w:rPr>
        <w:t>:</w:t>
      </w:r>
      <w:r w:rsidRPr="00722ACB">
        <w:rPr>
          <w:rFonts w:ascii="Times New Roman" w:hAnsi="Times New Roman" w:cs="Times New Roman"/>
          <w:lang w:val="lt-LT"/>
        </w:rPr>
        <w:t xml:space="preserve"> </w:t>
      </w:r>
      <w:r w:rsidRPr="00722ACB">
        <w:rPr>
          <w:rFonts w:ascii="Times New Roman" w:hAnsi="Times New Roman" w:cs="Times New Roman"/>
          <w:i/>
          <w:lang w:val="lt-LT"/>
        </w:rPr>
        <w:t xml:space="preserve">Taip, tačiau mūsų planuose yra planuojama gauti pinigus iš tam tikros įmonės ir už juos nupirkti naują spausdintuvą. </w:t>
      </w:r>
    </w:p>
    <w:p w:rsidR="006D64B8" w:rsidRPr="00722ACB" w:rsidRDefault="006D64B8" w:rsidP="006A19E9">
      <w:pPr>
        <w:rPr>
          <w:rFonts w:ascii="Times New Roman" w:hAnsi="Times New Roman" w:cs="Times New Roman"/>
          <w:color w:val="000000" w:themeColor="text1" w:themeShade="80"/>
          <w:lang w:val="lt-LT"/>
        </w:rPr>
      </w:pPr>
    </w:p>
    <w:p w:rsidR="006D64B8" w:rsidRPr="00722ACB" w:rsidRDefault="006D64B8" w:rsidP="006A19E9">
      <w:pPr>
        <w:rPr>
          <w:rFonts w:ascii="Times New Roman" w:hAnsi="Times New Roman" w:cs="Times New Roman"/>
          <w:color w:val="000000" w:themeColor="text1" w:themeShade="BF"/>
          <w:lang w:val="lt-LT"/>
        </w:rPr>
      </w:pPr>
      <w:r w:rsidRPr="00722ACB">
        <w:rPr>
          <w:rFonts w:ascii="Times New Roman" w:hAnsi="Times New Roman" w:cs="Times New Roman"/>
          <w:color w:val="000000" w:themeColor="text1" w:themeShade="BF"/>
          <w:lang w:val="lt-LT"/>
        </w:rPr>
        <w:t>SVARSTYTA: VGTU SA EF finansinės ataskaitos tvirtinimas</w:t>
      </w:r>
    </w:p>
    <w:p w:rsidR="00D95C64" w:rsidRPr="00722ACB" w:rsidRDefault="006D64B8" w:rsidP="006A19E9">
      <w:pPr>
        <w:rPr>
          <w:rFonts w:ascii="Times New Roman" w:hAnsi="Times New Roman" w:cs="Times New Roman"/>
          <w:color w:val="000000" w:themeColor="text1" w:themeShade="BF"/>
          <w:lang w:val="lt-LT"/>
        </w:rPr>
      </w:pPr>
      <w:r w:rsidRPr="00722ACB">
        <w:rPr>
          <w:rFonts w:ascii="Times New Roman" w:hAnsi="Times New Roman" w:cs="Times New Roman"/>
          <w:color w:val="000000" w:themeColor="text1" w:themeShade="BF"/>
          <w:lang w:val="lt-LT"/>
        </w:rPr>
        <w:t>NUTARTA: Už – 2</w:t>
      </w:r>
      <w:r w:rsidR="00A7537F" w:rsidRPr="00722ACB">
        <w:rPr>
          <w:rFonts w:ascii="Times New Roman" w:hAnsi="Times New Roman" w:cs="Times New Roman"/>
          <w:color w:val="000000" w:themeColor="text1" w:themeShade="BF"/>
          <w:lang w:val="lt-LT"/>
        </w:rPr>
        <w:t>5</w:t>
      </w:r>
      <w:r w:rsidRPr="00722ACB">
        <w:rPr>
          <w:rFonts w:ascii="Times New Roman" w:hAnsi="Times New Roman" w:cs="Times New Roman"/>
          <w:color w:val="000000" w:themeColor="text1" w:themeShade="BF"/>
          <w:lang w:val="lt-LT"/>
        </w:rPr>
        <w:t xml:space="preserve"> delegatų, susilaiko – </w:t>
      </w:r>
      <w:r w:rsidR="00A7537F" w:rsidRPr="00722ACB">
        <w:rPr>
          <w:rFonts w:ascii="Times New Roman" w:hAnsi="Times New Roman" w:cs="Times New Roman"/>
          <w:color w:val="000000" w:themeColor="text1" w:themeShade="BF"/>
          <w:lang w:val="lt-LT"/>
        </w:rPr>
        <w:t>2</w:t>
      </w:r>
      <w:r w:rsidRPr="00722ACB">
        <w:rPr>
          <w:rFonts w:ascii="Times New Roman" w:hAnsi="Times New Roman" w:cs="Times New Roman"/>
          <w:color w:val="000000" w:themeColor="text1" w:themeShade="BF"/>
          <w:lang w:val="lt-LT"/>
        </w:rPr>
        <w:t xml:space="preserve">, prieš </w:t>
      </w:r>
      <w:r w:rsidR="00910E8B" w:rsidRPr="00722ACB">
        <w:rPr>
          <w:rFonts w:ascii="Times New Roman" w:hAnsi="Times New Roman" w:cs="Times New Roman"/>
          <w:color w:val="000000" w:themeColor="text1" w:themeShade="BF"/>
          <w:lang w:val="lt-LT"/>
        </w:rPr>
        <w:t xml:space="preserve">– </w:t>
      </w:r>
      <w:r w:rsidRPr="00722ACB">
        <w:rPr>
          <w:rFonts w:ascii="Times New Roman" w:hAnsi="Times New Roman" w:cs="Times New Roman"/>
          <w:color w:val="000000" w:themeColor="text1" w:themeShade="BF"/>
          <w:lang w:val="lt-LT"/>
        </w:rPr>
        <w:t>0.</w:t>
      </w:r>
    </w:p>
    <w:p w:rsidR="00164BF0" w:rsidRPr="00722ACB" w:rsidRDefault="00164BF0" w:rsidP="006A19E9">
      <w:pPr>
        <w:rPr>
          <w:rFonts w:ascii="Times New Roman" w:hAnsi="Times New Roman" w:cs="Times New Roman"/>
          <w:color w:val="000000" w:themeColor="text1" w:themeShade="80"/>
          <w:lang w:val="lt-LT"/>
        </w:rPr>
      </w:pPr>
    </w:p>
    <w:p w:rsidR="00D95C64" w:rsidRPr="00722ACB" w:rsidRDefault="006A19E9" w:rsidP="00164BF0">
      <w:pPr>
        <w:spacing w:line="360" w:lineRule="auto"/>
        <w:jc w:val="center"/>
        <w:rPr>
          <w:rFonts w:ascii="Times New Roman" w:hAnsi="Times New Roman" w:cs="Times New Roman"/>
          <w:i/>
          <w:color w:val="000000" w:themeColor="text1" w:themeShade="80"/>
          <w:sz w:val="24"/>
          <w:szCs w:val="24"/>
          <w:lang w:val="lt-LT"/>
        </w:rPr>
      </w:pPr>
      <w:r w:rsidRPr="00722ACB">
        <w:rPr>
          <w:rFonts w:ascii="Times New Roman" w:hAnsi="Times New Roman" w:cs="Times New Roman"/>
          <w:i/>
          <w:color w:val="000000" w:themeColor="text1" w:themeShade="80"/>
          <w:sz w:val="24"/>
          <w:szCs w:val="24"/>
          <w:lang w:val="lt-LT"/>
        </w:rPr>
        <w:t>Konferencija uždaroma studentų himnu Gaudeamus.</w:t>
      </w:r>
    </w:p>
    <w:p w:rsidR="00971737" w:rsidRPr="00722ACB" w:rsidRDefault="00971737" w:rsidP="006A19E9">
      <w:pPr>
        <w:rPr>
          <w:rFonts w:ascii="Times New Roman" w:hAnsi="Times New Roman" w:cs="Times New Roman"/>
          <w:color w:val="000000" w:themeColor="text1" w:themeShade="80"/>
          <w:lang w:val="lt-LT"/>
        </w:rPr>
      </w:pPr>
    </w:p>
    <w:sectPr w:rsidR="00971737" w:rsidRPr="00722ACB" w:rsidSect="00164BF0">
      <w:headerReference w:type="default" r:id="rId6"/>
      <w:pgSz w:w="12240" w:h="15840"/>
      <w:pgMar w:top="142" w:right="1440" w:bottom="1440" w:left="1440" w:header="15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229E" w:rsidRDefault="00A6229E" w:rsidP="00164BF0">
      <w:pPr>
        <w:spacing w:after="0" w:line="240" w:lineRule="auto"/>
      </w:pPr>
      <w:r>
        <w:separator/>
      </w:r>
    </w:p>
  </w:endnote>
  <w:endnote w:type="continuationSeparator" w:id="0">
    <w:p w:rsidR="00A6229E" w:rsidRDefault="00A6229E" w:rsidP="00164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229E" w:rsidRDefault="00A6229E" w:rsidP="00164BF0">
      <w:pPr>
        <w:spacing w:after="0" w:line="240" w:lineRule="auto"/>
      </w:pPr>
      <w:r>
        <w:separator/>
      </w:r>
    </w:p>
  </w:footnote>
  <w:footnote w:type="continuationSeparator" w:id="0">
    <w:p w:rsidR="00A6229E" w:rsidRDefault="00A6229E" w:rsidP="00164B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BF0" w:rsidRDefault="00722ACB" w:rsidP="00164BF0">
    <w:pPr>
      <w:pStyle w:val="Head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7.4pt;height:71.4pt">
          <v:imagedata r:id="rId1" o:title="VGTU_SA_EF_COLOR_RGB"/>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737"/>
    <w:rsid w:val="000C54C3"/>
    <w:rsid w:val="000E02A7"/>
    <w:rsid w:val="000E3AC2"/>
    <w:rsid w:val="0011441D"/>
    <w:rsid w:val="00153691"/>
    <w:rsid w:val="00164BF0"/>
    <w:rsid w:val="001900E8"/>
    <w:rsid w:val="001D5A78"/>
    <w:rsid w:val="002608DF"/>
    <w:rsid w:val="002D638B"/>
    <w:rsid w:val="002D6A5A"/>
    <w:rsid w:val="002F08A7"/>
    <w:rsid w:val="00392F5D"/>
    <w:rsid w:val="003C3B54"/>
    <w:rsid w:val="003C5457"/>
    <w:rsid w:val="003D098C"/>
    <w:rsid w:val="003E39BA"/>
    <w:rsid w:val="00424AAF"/>
    <w:rsid w:val="00492EFF"/>
    <w:rsid w:val="004C5CDA"/>
    <w:rsid w:val="004D15A6"/>
    <w:rsid w:val="004E35BB"/>
    <w:rsid w:val="005A1DE5"/>
    <w:rsid w:val="005C634F"/>
    <w:rsid w:val="00621914"/>
    <w:rsid w:val="00667E30"/>
    <w:rsid w:val="00696EA4"/>
    <w:rsid w:val="006A19E9"/>
    <w:rsid w:val="006D64B8"/>
    <w:rsid w:val="006F6620"/>
    <w:rsid w:val="00722ACB"/>
    <w:rsid w:val="0074151C"/>
    <w:rsid w:val="007F3989"/>
    <w:rsid w:val="008957A1"/>
    <w:rsid w:val="008B2FA0"/>
    <w:rsid w:val="008C13E5"/>
    <w:rsid w:val="008E76CB"/>
    <w:rsid w:val="008F328E"/>
    <w:rsid w:val="0090588A"/>
    <w:rsid w:val="00910E8B"/>
    <w:rsid w:val="009447F4"/>
    <w:rsid w:val="00971737"/>
    <w:rsid w:val="009C4440"/>
    <w:rsid w:val="009F1EEF"/>
    <w:rsid w:val="00A342CD"/>
    <w:rsid w:val="00A6229E"/>
    <w:rsid w:val="00A7537F"/>
    <w:rsid w:val="00B72A44"/>
    <w:rsid w:val="00C32E38"/>
    <w:rsid w:val="00CD6C3E"/>
    <w:rsid w:val="00D679F3"/>
    <w:rsid w:val="00D95C64"/>
    <w:rsid w:val="00DD78C2"/>
    <w:rsid w:val="00E1695B"/>
    <w:rsid w:val="00EC4665"/>
    <w:rsid w:val="00ED55CB"/>
    <w:rsid w:val="00F2488F"/>
    <w:rsid w:val="00F37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255124"/>
  <w15:chartTrackingRefBased/>
  <w15:docId w15:val="{D2E160C0-A368-40FB-9A13-6348851A6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608D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5C634F"/>
    <w:pPr>
      <w:suppressAutoHyphens/>
      <w:spacing w:after="200" w:line="276" w:lineRule="auto"/>
      <w:ind w:left="720"/>
    </w:pPr>
    <w:rPr>
      <w:rFonts w:ascii="Calibri" w:eastAsia="Calibri" w:hAnsi="Calibri" w:cs="Calibri"/>
      <w:lang w:val="lt-LT" w:eastAsia="ar-SA"/>
    </w:rPr>
  </w:style>
  <w:style w:type="paragraph" w:customStyle="1" w:styleId="NoSpacing1">
    <w:name w:val="No Spacing1"/>
    <w:qFormat/>
    <w:rsid w:val="00424AAF"/>
    <w:pPr>
      <w:suppressAutoHyphens/>
    </w:pPr>
    <w:rPr>
      <w:rFonts w:ascii="Calibri" w:eastAsia="Calibri" w:hAnsi="Calibri" w:cs="Times New Roman"/>
      <w:lang w:val="lt-LT" w:eastAsia="ar-SA"/>
    </w:rPr>
  </w:style>
  <w:style w:type="paragraph" w:styleId="Header">
    <w:name w:val="header"/>
    <w:basedOn w:val="Normal"/>
    <w:link w:val="HeaderChar"/>
    <w:uiPriority w:val="99"/>
    <w:unhideWhenUsed/>
    <w:rsid w:val="00164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BF0"/>
  </w:style>
  <w:style w:type="paragraph" w:styleId="Footer">
    <w:name w:val="footer"/>
    <w:basedOn w:val="Normal"/>
    <w:link w:val="FooterChar"/>
    <w:uiPriority w:val="99"/>
    <w:unhideWhenUsed/>
    <w:rsid w:val="00164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BF0"/>
  </w:style>
  <w:style w:type="paragraph" w:styleId="NoSpacing">
    <w:name w:val="No Spacing"/>
    <w:uiPriority w:val="1"/>
    <w:qFormat/>
    <w:rsid w:val="00F248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319274">
      <w:bodyDiv w:val="1"/>
      <w:marLeft w:val="0"/>
      <w:marRight w:val="0"/>
      <w:marTop w:val="0"/>
      <w:marBottom w:val="0"/>
      <w:divBdr>
        <w:top w:val="none" w:sz="0" w:space="0" w:color="auto"/>
        <w:left w:val="none" w:sz="0" w:space="0" w:color="auto"/>
        <w:bottom w:val="none" w:sz="0" w:space="0" w:color="auto"/>
        <w:right w:val="none" w:sz="0" w:space="0" w:color="auto"/>
      </w:divBdr>
      <w:divsChild>
        <w:div w:id="1570649549">
          <w:marLeft w:val="0"/>
          <w:marRight w:val="0"/>
          <w:marTop w:val="0"/>
          <w:marBottom w:val="0"/>
          <w:divBdr>
            <w:top w:val="none" w:sz="0" w:space="0" w:color="auto"/>
            <w:left w:val="none" w:sz="0" w:space="0" w:color="auto"/>
            <w:bottom w:val="none" w:sz="0" w:space="0" w:color="auto"/>
            <w:right w:val="none" w:sz="0" w:space="0" w:color="auto"/>
          </w:divBdr>
          <w:divsChild>
            <w:div w:id="93480639">
              <w:marLeft w:val="0"/>
              <w:marRight w:val="0"/>
              <w:marTop w:val="0"/>
              <w:marBottom w:val="0"/>
              <w:divBdr>
                <w:top w:val="none" w:sz="0" w:space="0" w:color="auto"/>
                <w:left w:val="none" w:sz="0" w:space="0" w:color="auto"/>
                <w:bottom w:val="none" w:sz="0" w:space="0" w:color="auto"/>
                <w:right w:val="none" w:sz="0" w:space="0" w:color="auto"/>
              </w:divBdr>
              <w:divsChild>
                <w:div w:id="147791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698</Words>
  <Characters>3981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Jakubicki</dc:creator>
  <cp:keywords/>
  <dc:description/>
  <cp:lastModifiedBy>Edgar Jakubicki</cp:lastModifiedBy>
  <cp:revision>10</cp:revision>
  <dcterms:created xsi:type="dcterms:W3CDTF">2018-10-08T19:18:00Z</dcterms:created>
  <dcterms:modified xsi:type="dcterms:W3CDTF">2019-03-28T06:57:00Z</dcterms:modified>
</cp:coreProperties>
</file>