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E27BE1">
        <w:rPr>
          <w:sz w:val="24"/>
          <w:szCs w:val="24"/>
        </w:rPr>
        <w:t>vasario</w:t>
      </w:r>
      <w:r>
        <w:rPr>
          <w:sz w:val="24"/>
          <w:szCs w:val="24"/>
        </w:rPr>
        <w:t xml:space="preserve"> </w:t>
      </w:r>
      <w:r w:rsidR="00E27BE1">
        <w:rPr>
          <w:sz w:val="24"/>
          <w:szCs w:val="24"/>
        </w:rPr>
        <w:t>20</w:t>
      </w:r>
      <w:r>
        <w:rPr>
          <w:sz w:val="24"/>
          <w:szCs w:val="24"/>
        </w:rPr>
        <w:t>d., 1</w:t>
      </w:r>
      <w:r w:rsidR="00E27BE1">
        <w:rPr>
          <w:sz w:val="24"/>
          <w:szCs w:val="24"/>
        </w:rPr>
        <w:t>3:45</w:t>
      </w:r>
      <w:r>
        <w:rPr>
          <w:sz w:val="24"/>
          <w:szCs w:val="24"/>
        </w:rPr>
        <w:t>h.</w:t>
      </w:r>
    </w:p>
    <w:p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F52448" w:rsidRDefault="006748C1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Ernesta Januševskaitė</w:t>
      </w:r>
    </w:p>
    <w:p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F52448" w:rsidRPr="001B6C57" w:rsidRDefault="006748C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Aušrinė Galdikaitė</w:t>
      </w:r>
    </w:p>
    <w:p w:rsidR="006748C1" w:rsidRPr="001B6C57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Martynas Deveikis</w:t>
      </w:r>
    </w:p>
    <w:p w:rsidR="001B6C57" w:rsidRDefault="001B6C5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Alisa Ševiakovaitė</w:t>
      </w:r>
    </w:p>
    <w:p w:rsidR="00C72AE5" w:rsidRDefault="00C72AE5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Dovilė </w:t>
      </w:r>
      <w:proofErr w:type="spellStart"/>
      <w:r>
        <w:rPr>
          <w:rFonts w:ascii="Times New Roman" w:hAnsi="Times New Roman"/>
          <w:sz w:val="24"/>
          <w:szCs w:val="24"/>
        </w:rPr>
        <w:t>Baguckytė</w:t>
      </w:r>
      <w:proofErr w:type="spellEnd"/>
    </w:p>
    <w:p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Gabrielė </w:t>
      </w:r>
      <w:proofErr w:type="spellStart"/>
      <w:r>
        <w:rPr>
          <w:rFonts w:ascii="Times New Roman" w:hAnsi="Times New Roman"/>
          <w:sz w:val="24"/>
          <w:szCs w:val="24"/>
        </w:rPr>
        <w:t>Želnytė</w:t>
      </w:r>
      <w:proofErr w:type="spellEnd"/>
    </w:p>
    <w:p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Mažena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Kušlevič</w:t>
      </w:r>
      <w:proofErr w:type="spellEnd"/>
    </w:p>
    <w:p w:rsidR="00F52448" w:rsidRDefault="00AE3E91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Kornelija </w:t>
      </w:r>
      <w:proofErr w:type="spellStart"/>
      <w:r>
        <w:rPr>
          <w:rFonts w:ascii="Times New Roman" w:hAnsi="Times New Roman"/>
          <w:sz w:val="24"/>
          <w:szCs w:val="24"/>
        </w:rPr>
        <w:t>Dzindzelėtaitė</w:t>
      </w:r>
      <w:proofErr w:type="spellEnd"/>
    </w:p>
    <w:p w:rsidR="00AE3E91" w:rsidRDefault="00AE3E91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Irma </w:t>
      </w:r>
      <w:proofErr w:type="spellStart"/>
      <w:r>
        <w:rPr>
          <w:rFonts w:ascii="Times New Roman" w:hAnsi="Times New Roman"/>
          <w:sz w:val="24"/>
          <w:szCs w:val="24"/>
        </w:rPr>
        <w:t>Maciulevičiūtė</w:t>
      </w:r>
      <w:proofErr w:type="spellEnd"/>
    </w:p>
    <w:p w:rsidR="00AE3E91" w:rsidRPr="00AE3E91" w:rsidRDefault="00AE3E91" w:rsidP="00AE3E91">
      <w:pPr>
        <w:pStyle w:val="ListParagraph1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2448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 w:rsidR="00D33E10" w:rsidRDefault="00D33E10" w:rsidP="00AE3E91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33E10">
        <w:rPr>
          <w:rFonts w:ascii="Times New Roman" w:hAnsi="Times New Roman"/>
          <w:sz w:val="24"/>
          <w:szCs w:val="24"/>
        </w:rPr>
        <w:t xml:space="preserve">MD </w:t>
      </w:r>
      <w:r w:rsidR="00AE3E91">
        <w:rPr>
          <w:rFonts w:ascii="Times New Roman" w:hAnsi="Times New Roman"/>
          <w:sz w:val="24"/>
          <w:szCs w:val="24"/>
        </w:rPr>
        <w:t>aptarimas</w:t>
      </w:r>
    </w:p>
    <w:p w:rsidR="00AE3E91" w:rsidRPr="00D33E10" w:rsidRDefault="00AE3E91" w:rsidP="00AE3E91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Kiti klausimai</w:t>
      </w:r>
    </w:p>
    <w:p w:rsidR="00D33E10" w:rsidRDefault="00D33E10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246"/>
        <w:gridCol w:w="4276"/>
      </w:tblGrid>
      <w:tr w:rsidR="00AE3E91" w:rsidTr="00FE074D">
        <w:tc>
          <w:tcPr>
            <w:tcW w:w="4814" w:type="dxa"/>
          </w:tcPr>
          <w:p w:rsidR="00AE3E91" w:rsidRPr="00AE3E91" w:rsidRDefault="00AE3E91" w:rsidP="00AE3E91">
            <w:pPr>
              <w:jc w:val="center"/>
              <w:rPr>
                <w:b/>
                <w:sz w:val="24"/>
                <w:szCs w:val="24"/>
              </w:rPr>
            </w:pPr>
            <w:r w:rsidRPr="00AE3E91">
              <w:rPr>
                <w:b/>
                <w:sz w:val="24"/>
                <w:szCs w:val="24"/>
              </w:rPr>
              <w:t>+</w:t>
            </w:r>
          </w:p>
        </w:tc>
        <w:tc>
          <w:tcPr>
            <w:tcW w:w="4814" w:type="dxa"/>
          </w:tcPr>
          <w:p w:rsidR="00AE3E91" w:rsidRPr="00AE3E91" w:rsidRDefault="00AE3E91" w:rsidP="00AE3E91">
            <w:pPr>
              <w:jc w:val="center"/>
              <w:rPr>
                <w:b/>
                <w:sz w:val="24"/>
                <w:szCs w:val="24"/>
              </w:rPr>
            </w:pPr>
            <w:r w:rsidRPr="00AE3E91">
              <w:rPr>
                <w:b/>
                <w:sz w:val="24"/>
                <w:szCs w:val="24"/>
              </w:rPr>
              <w:t>-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Lektoriai patiko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Mažai žmonių įsitraukė</w:t>
            </w:r>
            <w:r>
              <w:rPr>
                <w:sz w:val="24"/>
                <w:szCs w:val="24"/>
              </w:rPr>
              <w:t xml:space="preserve"> organizuojant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Gražūs lankstinukai, viskas aiškiai parašyta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 xml:space="preserve">Maža </w:t>
            </w:r>
            <w:proofErr w:type="spellStart"/>
            <w:r w:rsidRPr="00AE3E91">
              <w:rPr>
                <w:sz w:val="24"/>
                <w:szCs w:val="24"/>
              </w:rPr>
              <w:t>protmū</w:t>
            </w:r>
            <w:r>
              <w:rPr>
                <w:sz w:val="24"/>
                <w:szCs w:val="24"/>
              </w:rPr>
              <w:t>šio</w:t>
            </w:r>
            <w:proofErr w:type="spellEnd"/>
            <w:r>
              <w:rPr>
                <w:sz w:val="24"/>
                <w:szCs w:val="24"/>
              </w:rPr>
              <w:t xml:space="preserve"> patalpa, bloga vieta (</w:t>
            </w:r>
            <w:proofErr w:type="spellStart"/>
            <w:r>
              <w:rPr>
                <w:sz w:val="24"/>
                <w:szCs w:val="24"/>
              </w:rPr>
              <w:t>Bukow</w:t>
            </w:r>
            <w:r w:rsidRPr="00AE3E91">
              <w:rPr>
                <w:sz w:val="24"/>
                <w:szCs w:val="24"/>
              </w:rPr>
              <w:t>ski</w:t>
            </w:r>
            <w:proofErr w:type="spellEnd"/>
            <w:r w:rsidRPr="00AE3E91">
              <w:rPr>
                <w:sz w:val="24"/>
                <w:szCs w:val="24"/>
              </w:rPr>
              <w:t xml:space="preserve">). Reikia anksčiau rinktis, didesnės vietos ir </w:t>
            </w:r>
            <w:r>
              <w:rPr>
                <w:sz w:val="24"/>
                <w:szCs w:val="24"/>
              </w:rPr>
              <w:t xml:space="preserve">iš anksto </w:t>
            </w:r>
            <w:r w:rsidRPr="00AE3E91">
              <w:rPr>
                <w:sz w:val="24"/>
                <w:szCs w:val="24"/>
              </w:rPr>
              <w:t>susiorganizuot</w:t>
            </w:r>
            <w:r>
              <w:rPr>
                <w:sz w:val="24"/>
                <w:szCs w:val="24"/>
              </w:rPr>
              <w:t>i</w:t>
            </w:r>
            <w:r w:rsidRPr="00AE3E91">
              <w:rPr>
                <w:sz w:val="24"/>
                <w:szCs w:val="24"/>
              </w:rPr>
              <w:t xml:space="preserve"> dėl garso.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Lektorių reikia ieškot, kurie motyvuotų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Trūko uždaromojo vakaro viešinimo. Gal reikia atskiro </w:t>
            </w:r>
            <w:proofErr w:type="spellStart"/>
            <w:r>
              <w:rPr>
                <w:sz w:val="24"/>
                <w:szCs w:val="24"/>
              </w:rPr>
              <w:t>event‘o</w:t>
            </w:r>
            <w:proofErr w:type="spellEnd"/>
            <w:r>
              <w:rPr>
                <w:sz w:val="24"/>
                <w:szCs w:val="24"/>
              </w:rPr>
              <w:t>?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Norisi daugiau lektorių, bet neaišku ar sulauktumėm dalyvių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Trūko vandens</w:t>
            </w:r>
            <w:r>
              <w:rPr>
                <w:sz w:val="24"/>
                <w:szCs w:val="24"/>
              </w:rPr>
              <w:t xml:space="preserve"> iš rėmėjų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Gauti geri p</w:t>
            </w:r>
            <w:r w:rsidRPr="00AE3E91">
              <w:rPr>
                <w:sz w:val="24"/>
                <w:szCs w:val="24"/>
              </w:rPr>
              <w:t>rizai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Neturėjom paskaitos rimtos apie vadybą</w:t>
            </w:r>
          </w:p>
        </w:tc>
      </w:tr>
      <w:tr w:rsidR="00AE3E91" w:rsidTr="00AE3E91"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Per uždaromąjį vakarą grupė buvo didelis pliusas</w:t>
            </w:r>
          </w:p>
        </w:tc>
        <w:tc>
          <w:tcPr>
            <w:tcW w:w="4814" w:type="dxa"/>
            <w:vAlign w:val="center"/>
          </w:tcPr>
          <w:p w:rsidR="00AE3E91" w:rsidRPr="00AE3E91" w:rsidRDefault="00AE3E91" w:rsidP="00AE3E91">
            <w:pPr>
              <w:rPr>
                <w:sz w:val="24"/>
                <w:szCs w:val="24"/>
              </w:rPr>
            </w:pPr>
            <w:r w:rsidRPr="00AE3E91">
              <w:rPr>
                <w:sz w:val="24"/>
                <w:szCs w:val="24"/>
              </w:rPr>
              <w:t>Reikia anksčiau pradėt</w:t>
            </w:r>
            <w:r>
              <w:rPr>
                <w:sz w:val="24"/>
                <w:szCs w:val="24"/>
              </w:rPr>
              <w:t>i</w:t>
            </w:r>
            <w:r w:rsidRPr="00AE3E91">
              <w:rPr>
                <w:sz w:val="24"/>
                <w:szCs w:val="24"/>
              </w:rPr>
              <w:t xml:space="preserve"> organizuot</w:t>
            </w:r>
            <w:r>
              <w:rPr>
                <w:sz w:val="24"/>
                <w:szCs w:val="24"/>
              </w:rPr>
              <w:t>i</w:t>
            </w:r>
            <w:r w:rsidRPr="00AE3E91">
              <w:rPr>
                <w:sz w:val="24"/>
                <w:szCs w:val="24"/>
              </w:rPr>
              <w:t>, viešint</w:t>
            </w:r>
            <w:r>
              <w:rPr>
                <w:sz w:val="24"/>
                <w:szCs w:val="24"/>
              </w:rPr>
              <w:t>i</w:t>
            </w:r>
            <w:r w:rsidRPr="00AE3E91">
              <w:rPr>
                <w:sz w:val="24"/>
                <w:szCs w:val="24"/>
              </w:rPr>
              <w:t xml:space="preserve"> labiau per pagrindinį </w:t>
            </w:r>
            <w:r>
              <w:rPr>
                <w:sz w:val="24"/>
                <w:szCs w:val="24"/>
              </w:rPr>
              <w:t>VGTU SA</w:t>
            </w:r>
            <w:r w:rsidRPr="00AE3E91">
              <w:rPr>
                <w:sz w:val="24"/>
                <w:szCs w:val="24"/>
              </w:rPr>
              <w:t xml:space="preserve"> puslapį</w:t>
            </w:r>
          </w:p>
        </w:tc>
      </w:tr>
    </w:tbl>
    <w:p w:rsidR="00AE3E91" w:rsidRPr="00D33E10" w:rsidRDefault="00AE3E9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52448" w:rsidRPr="001B6C57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0F78A9">
        <w:rPr>
          <w:rFonts w:ascii="Times New Roman" w:hAnsi="Times New Roman"/>
          <w:sz w:val="24"/>
          <w:szCs w:val="24"/>
        </w:rPr>
        <w:t>Mainų savaitė</w:t>
      </w:r>
    </w:p>
    <w:p w:rsidR="00F52448" w:rsidRPr="001B6C57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0F78A9">
        <w:rPr>
          <w:rFonts w:ascii="Times New Roman" w:hAnsi="Times New Roman"/>
          <w:sz w:val="24"/>
          <w:szCs w:val="24"/>
        </w:rPr>
        <w:t>Galime daryti su VU studentais</w:t>
      </w:r>
      <w:r w:rsidR="00BA3825">
        <w:rPr>
          <w:rFonts w:ascii="Times New Roman" w:hAnsi="Times New Roman"/>
          <w:sz w:val="24"/>
          <w:szCs w:val="24"/>
        </w:rPr>
        <w:t>. Pagrindinė organizatorė – Elzė.</w:t>
      </w:r>
    </w:p>
    <w:p w:rsidR="00F52448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BA3825">
        <w:rPr>
          <w:rFonts w:ascii="Times New Roman" w:hAnsi="Times New Roman"/>
          <w:sz w:val="24"/>
          <w:szCs w:val="24"/>
        </w:rPr>
        <w:t>Socialinė akcija</w:t>
      </w:r>
    </w:p>
    <w:p w:rsidR="00C72AE5" w:rsidRDefault="005F7EC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72AE5">
        <w:rPr>
          <w:rFonts w:ascii="Times New Roman" w:hAnsi="Times New Roman"/>
          <w:b/>
          <w:sz w:val="24"/>
          <w:szCs w:val="24"/>
        </w:rPr>
        <w:t xml:space="preserve"> </w:t>
      </w:r>
      <w:r w:rsidR="00BA3825">
        <w:rPr>
          <w:rFonts w:ascii="Times New Roman" w:hAnsi="Times New Roman"/>
          <w:sz w:val="24"/>
          <w:szCs w:val="24"/>
        </w:rPr>
        <w:t>Atsakingi asmenys – Dovilė ir Elzė.</w:t>
      </w:r>
      <w:bookmarkStart w:id="0" w:name="_GoBack"/>
      <w:bookmarkEnd w:id="0"/>
    </w:p>
    <w:sectPr w:rsidR="00C72AE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448"/>
    <w:rsid w:val="000F78A9"/>
    <w:rsid w:val="001B6C57"/>
    <w:rsid w:val="00346B36"/>
    <w:rsid w:val="00350D09"/>
    <w:rsid w:val="00406B9F"/>
    <w:rsid w:val="005F7EC6"/>
    <w:rsid w:val="00621AF4"/>
    <w:rsid w:val="00621C70"/>
    <w:rsid w:val="006748C1"/>
    <w:rsid w:val="0068622D"/>
    <w:rsid w:val="00693573"/>
    <w:rsid w:val="007105B9"/>
    <w:rsid w:val="00980D04"/>
    <w:rsid w:val="00AE3E91"/>
    <w:rsid w:val="00BA3825"/>
    <w:rsid w:val="00C72AE5"/>
    <w:rsid w:val="00CD62A7"/>
    <w:rsid w:val="00CF160A"/>
    <w:rsid w:val="00D33E10"/>
    <w:rsid w:val="00D420D3"/>
    <w:rsid w:val="00E27BE1"/>
    <w:rsid w:val="00F52448"/>
    <w:rsid w:val="00FD5B7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prastasis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Lentelstinklelis">
    <w:name w:val="Table Grid"/>
    <w:basedOn w:val="prastojilentel"/>
    <w:uiPriority w:val="39"/>
    <w:rsid w:val="00AE3E91"/>
    <w:pPr>
      <w:spacing w:after="0" w:line="240" w:lineRule="auto"/>
    </w:pPr>
    <w:rPr>
      <w:rFonts w:eastAsiaTheme="minorHAns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822</Words>
  <Characters>469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Ernesta</cp:lastModifiedBy>
  <cp:revision>19</cp:revision>
  <dcterms:created xsi:type="dcterms:W3CDTF">2018-04-05T09:08:00Z</dcterms:created>
  <dcterms:modified xsi:type="dcterms:W3CDTF">2019-03-10T10:58:00Z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