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CE9" w:rsidRPr="005D6B12" w:rsidRDefault="00810CE9" w:rsidP="00810CE9">
      <w:pPr>
        <w:pStyle w:val="NoSpacing"/>
        <w:jc w:val="center"/>
        <w:rPr>
          <w:rFonts w:ascii="Times New Roman" w:hAnsi="Times New Roman"/>
          <w:b/>
          <w:sz w:val="24"/>
          <w:szCs w:val="24"/>
          <w:lang w:val="en-US"/>
        </w:rPr>
      </w:pPr>
      <w:r w:rsidRPr="005D6B12">
        <w:rPr>
          <w:rFonts w:ascii="Times New Roman" w:hAnsi="Times New Roman"/>
          <w:b/>
          <w:sz w:val="24"/>
          <w:szCs w:val="24"/>
        </w:rPr>
        <w:t>STUDENTŲ ATSTOVYBĖS FUNDAMENTINIŲ MOKSLŲ FAKULTET</w:t>
      </w:r>
      <w:r w:rsidRPr="005D6B12">
        <w:rPr>
          <w:rFonts w:ascii="Times New Roman" w:hAnsi="Times New Roman"/>
          <w:b/>
          <w:sz w:val="24"/>
          <w:szCs w:val="24"/>
          <w:lang w:val="en-US"/>
        </w:rPr>
        <w:t>E</w:t>
      </w:r>
    </w:p>
    <w:p w:rsidR="00810CE9" w:rsidRPr="005D6B12" w:rsidRDefault="00DA2370" w:rsidP="00810CE9">
      <w:pPr>
        <w:pStyle w:val="NoSpacing"/>
        <w:jc w:val="center"/>
        <w:rPr>
          <w:rFonts w:ascii="Times New Roman" w:hAnsi="Times New Roman"/>
          <w:b/>
          <w:sz w:val="20"/>
          <w:szCs w:val="20"/>
          <w:shd w:val="clear" w:color="auto" w:fill="FFFF00"/>
        </w:rPr>
      </w:pPr>
      <w:r>
        <w:rPr>
          <w:rFonts w:ascii="Times New Roman" w:hAnsi="Times New Roman"/>
          <w:b/>
          <w:sz w:val="24"/>
          <w:szCs w:val="24"/>
        </w:rPr>
        <w:t>VISUOTINIO</w:t>
      </w:r>
      <w:r w:rsidR="00183A81">
        <w:rPr>
          <w:rFonts w:ascii="Times New Roman" w:hAnsi="Times New Roman"/>
          <w:b/>
          <w:sz w:val="24"/>
          <w:szCs w:val="24"/>
        </w:rPr>
        <w:t xml:space="preserve"> </w:t>
      </w:r>
      <w:r w:rsidR="00810CE9" w:rsidRPr="005D6B12">
        <w:rPr>
          <w:rFonts w:ascii="Times New Roman" w:hAnsi="Times New Roman"/>
          <w:b/>
          <w:sz w:val="24"/>
          <w:szCs w:val="24"/>
        </w:rPr>
        <w:t xml:space="preserve">SUSIRINKIMO </w:t>
      </w:r>
      <w:r w:rsidR="00183A81">
        <w:rPr>
          <w:rFonts w:ascii="Times New Roman" w:hAnsi="Times New Roman"/>
          <w:b/>
          <w:sz w:val="24"/>
          <w:szCs w:val="24"/>
        </w:rPr>
        <w:t>PROTOKOLAS</w:t>
      </w:r>
    </w:p>
    <w:p w:rsidR="00810CE9" w:rsidRPr="005D6B12" w:rsidRDefault="004B0DF1" w:rsidP="008A5076">
      <w:pPr>
        <w:spacing w:line="360" w:lineRule="auto"/>
        <w:jc w:val="center"/>
        <w:rPr>
          <w:sz w:val="24"/>
          <w:szCs w:val="24"/>
        </w:rPr>
      </w:pPr>
      <w:r>
        <w:rPr>
          <w:sz w:val="24"/>
          <w:szCs w:val="24"/>
        </w:rPr>
        <w:t>2016</w:t>
      </w:r>
      <w:r w:rsidR="00810CE9" w:rsidRPr="005D6B12">
        <w:rPr>
          <w:sz w:val="24"/>
          <w:szCs w:val="24"/>
        </w:rPr>
        <w:t>m.</w:t>
      </w:r>
      <w:r>
        <w:rPr>
          <w:sz w:val="24"/>
          <w:szCs w:val="24"/>
        </w:rPr>
        <w:t>05mėn 02d., 18:1</w:t>
      </w:r>
      <w:r w:rsidR="00A65AA2" w:rsidRPr="005D6B12">
        <w:rPr>
          <w:sz w:val="24"/>
          <w:szCs w:val="24"/>
        </w:rPr>
        <w:t>0</w:t>
      </w:r>
      <w:r w:rsidR="00810CE9" w:rsidRPr="005D6B12">
        <w:rPr>
          <w:sz w:val="24"/>
          <w:szCs w:val="24"/>
        </w:rPr>
        <w:t xml:space="preserve">h </w:t>
      </w:r>
      <w:r>
        <w:rPr>
          <w:sz w:val="24"/>
          <w:szCs w:val="24"/>
        </w:rPr>
        <w:t>SRL 504a</w:t>
      </w:r>
    </w:p>
    <w:p w:rsidR="00473668" w:rsidRDefault="00810CE9" w:rsidP="00810CE9">
      <w:pPr>
        <w:spacing w:line="360" w:lineRule="auto"/>
        <w:jc w:val="center"/>
        <w:rPr>
          <w:sz w:val="24"/>
          <w:szCs w:val="24"/>
        </w:rPr>
      </w:pPr>
      <w:r w:rsidRPr="005D6B12">
        <w:rPr>
          <w:sz w:val="24"/>
          <w:szCs w:val="24"/>
        </w:rPr>
        <w:t xml:space="preserve">Vilnius </w:t>
      </w:r>
    </w:p>
    <w:p w:rsidR="00E37288" w:rsidRDefault="00E37288" w:rsidP="00810CE9">
      <w:pPr>
        <w:spacing w:line="360" w:lineRule="auto"/>
        <w:jc w:val="center"/>
        <w:rPr>
          <w:sz w:val="24"/>
          <w:szCs w:val="24"/>
        </w:rPr>
      </w:pPr>
    </w:p>
    <w:p w:rsidR="00E37288" w:rsidRDefault="00E37288" w:rsidP="00E37288">
      <w:pPr>
        <w:spacing w:line="360" w:lineRule="auto"/>
        <w:ind w:left="-426"/>
        <w:jc w:val="both"/>
        <w:rPr>
          <w:bCs/>
          <w:sz w:val="22"/>
          <w:szCs w:val="22"/>
        </w:rPr>
      </w:pPr>
      <w:r>
        <w:rPr>
          <w:b/>
          <w:bCs/>
          <w:sz w:val="22"/>
          <w:szCs w:val="22"/>
        </w:rPr>
        <w:t>POSĖDŽIO PIRMININKAS</w:t>
      </w:r>
      <w:r>
        <w:rPr>
          <w:bCs/>
          <w:sz w:val="22"/>
          <w:szCs w:val="22"/>
        </w:rPr>
        <w:t xml:space="preserve">: </w:t>
      </w:r>
      <w:r>
        <w:rPr>
          <w:bCs/>
          <w:sz w:val="22"/>
          <w:szCs w:val="22"/>
        </w:rPr>
        <w:t>Deividas Samulis</w:t>
      </w:r>
    </w:p>
    <w:p w:rsidR="00E37288" w:rsidRPr="008F4926" w:rsidRDefault="00E37288" w:rsidP="00E37288">
      <w:pPr>
        <w:spacing w:line="360" w:lineRule="auto"/>
        <w:ind w:left="-426"/>
        <w:jc w:val="both"/>
        <w:rPr>
          <w:bCs/>
          <w:sz w:val="22"/>
          <w:szCs w:val="22"/>
        </w:rPr>
      </w:pPr>
      <w:r>
        <w:rPr>
          <w:b/>
          <w:bCs/>
          <w:sz w:val="22"/>
          <w:szCs w:val="22"/>
        </w:rPr>
        <w:t xml:space="preserve">POSĖDŽIO SEKRETORIUS: </w:t>
      </w:r>
    </w:p>
    <w:p w:rsidR="00E37288" w:rsidRDefault="00E37288" w:rsidP="00E37288">
      <w:pPr>
        <w:pStyle w:val="ListParagraph"/>
        <w:spacing w:line="360" w:lineRule="auto"/>
        <w:ind w:left="-426"/>
        <w:jc w:val="center"/>
        <w:rPr>
          <w:rFonts w:ascii="Times New Roman" w:hAnsi="Times New Roman"/>
          <w:b/>
          <w:sz w:val="24"/>
          <w:szCs w:val="24"/>
        </w:rPr>
      </w:pPr>
    </w:p>
    <w:p w:rsidR="00E37288" w:rsidRDefault="00E37288" w:rsidP="00E37288">
      <w:pPr>
        <w:pStyle w:val="ListParagraph"/>
        <w:spacing w:line="360" w:lineRule="auto"/>
        <w:ind w:left="-426"/>
        <w:jc w:val="center"/>
        <w:rPr>
          <w:rFonts w:ascii="Times New Roman" w:hAnsi="Times New Roman"/>
          <w:b/>
          <w:sz w:val="24"/>
          <w:szCs w:val="24"/>
        </w:rPr>
      </w:pPr>
      <w:r>
        <w:rPr>
          <w:rFonts w:ascii="Times New Roman" w:hAnsi="Times New Roman"/>
          <w:b/>
          <w:sz w:val="24"/>
          <w:szCs w:val="24"/>
        </w:rPr>
        <w:t>Darbotvarkė:</w:t>
      </w:r>
    </w:p>
    <w:p w:rsidR="00E37288" w:rsidRDefault="00E37288" w:rsidP="00E37288">
      <w:pPr>
        <w:pStyle w:val="ListParagraph"/>
        <w:numPr>
          <w:ilvl w:val="0"/>
          <w:numId w:val="6"/>
        </w:numPr>
        <w:spacing w:line="240" w:lineRule="auto"/>
      </w:pPr>
      <w:r>
        <w:t>Darbotvarkės tvirtinimas</w:t>
      </w:r>
      <w:bookmarkStart w:id="0" w:name="_GoBack"/>
      <w:bookmarkEnd w:id="0"/>
    </w:p>
    <w:p w:rsidR="00E37288" w:rsidRDefault="00E37288" w:rsidP="00E37288">
      <w:pPr>
        <w:pStyle w:val="ListParagraph"/>
        <w:numPr>
          <w:ilvl w:val="0"/>
          <w:numId w:val="6"/>
        </w:numPr>
        <w:spacing w:line="240" w:lineRule="auto"/>
      </w:pPr>
      <w:r>
        <w:t>Ačiū minutė</w:t>
      </w:r>
    </w:p>
    <w:p w:rsidR="00E37288" w:rsidRDefault="00E37288" w:rsidP="00E37288">
      <w:pPr>
        <w:pStyle w:val="ListParagraph"/>
        <w:numPr>
          <w:ilvl w:val="0"/>
          <w:numId w:val="6"/>
        </w:numPr>
      </w:pPr>
      <w:r>
        <w:t>Valdybos informacija</w:t>
      </w:r>
    </w:p>
    <w:p w:rsidR="00E37288" w:rsidRDefault="00E37288" w:rsidP="00E37288">
      <w:pPr>
        <w:pStyle w:val="ListParagraph"/>
        <w:numPr>
          <w:ilvl w:val="0"/>
          <w:numId w:val="6"/>
        </w:numPr>
      </w:pPr>
      <w:r>
        <w:t>SARK dalykai</w:t>
      </w:r>
    </w:p>
    <w:p w:rsidR="00E37288" w:rsidRDefault="00E37288" w:rsidP="00E37288">
      <w:pPr>
        <w:pStyle w:val="ListParagraph"/>
        <w:numPr>
          <w:ilvl w:val="0"/>
          <w:numId w:val="6"/>
        </w:numPr>
        <w:spacing w:line="240" w:lineRule="auto"/>
      </w:pPr>
      <w:r>
        <w:t>Artėjantys renginukai</w:t>
      </w:r>
    </w:p>
    <w:p w:rsidR="00E37288" w:rsidRDefault="00E37288" w:rsidP="00E37288">
      <w:pPr>
        <w:pStyle w:val="ListParagraph"/>
        <w:numPr>
          <w:ilvl w:val="0"/>
          <w:numId w:val="6"/>
        </w:numPr>
        <w:spacing w:line="240" w:lineRule="auto"/>
      </w:pPr>
      <w:r>
        <w:t>Stovykla</w:t>
      </w:r>
    </w:p>
    <w:p w:rsidR="00E37288" w:rsidRDefault="00E37288" w:rsidP="00E37288">
      <w:pPr>
        <w:pStyle w:val="ListParagraph"/>
        <w:numPr>
          <w:ilvl w:val="0"/>
          <w:numId w:val="6"/>
        </w:numPr>
        <w:spacing w:line="240" w:lineRule="auto"/>
      </w:pPr>
      <w:r>
        <w:t>Savanorių komitetas</w:t>
      </w:r>
    </w:p>
    <w:p w:rsidR="00E37288" w:rsidRDefault="00E37288" w:rsidP="00E37288">
      <w:pPr>
        <w:pStyle w:val="ListParagraph"/>
        <w:numPr>
          <w:ilvl w:val="0"/>
          <w:numId w:val="6"/>
        </w:numPr>
        <w:spacing w:line="240" w:lineRule="auto"/>
      </w:pPr>
      <w:r>
        <w:t>Anketos</w:t>
      </w:r>
    </w:p>
    <w:p w:rsidR="00E37288" w:rsidRPr="008F4926" w:rsidRDefault="00E37288" w:rsidP="00E37288">
      <w:pPr>
        <w:spacing w:line="360" w:lineRule="auto"/>
        <w:ind w:left="-426"/>
        <w:jc w:val="both"/>
        <w:rPr>
          <w:bCs/>
          <w:sz w:val="22"/>
          <w:szCs w:val="22"/>
        </w:rPr>
      </w:pPr>
    </w:p>
    <w:p w:rsidR="00E37288" w:rsidRDefault="00E37288" w:rsidP="00E37288">
      <w:pPr>
        <w:pStyle w:val="ListParagraph"/>
        <w:spacing w:line="360" w:lineRule="auto"/>
        <w:ind w:left="1080"/>
        <w:jc w:val="both"/>
        <w:rPr>
          <w:b/>
          <w:i/>
          <w:sz w:val="24"/>
          <w:szCs w:val="24"/>
        </w:rPr>
      </w:pPr>
      <w:r>
        <w:rPr>
          <w:b/>
          <w:i/>
          <w:sz w:val="24"/>
          <w:szCs w:val="24"/>
        </w:rPr>
        <w:br w:type="page"/>
      </w:r>
    </w:p>
    <w:p w:rsidR="00E37288" w:rsidRPr="00E37288" w:rsidRDefault="00E37288" w:rsidP="00E37288">
      <w:pPr>
        <w:pStyle w:val="ListParagraph"/>
        <w:spacing w:line="360" w:lineRule="auto"/>
        <w:ind w:left="1080"/>
        <w:jc w:val="both"/>
        <w:rPr>
          <w:b/>
          <w:i/>
          <w:sz w:val="24"/>
          <w:szCs w:val="24"/>
        </w:rPr>
      </w:pPr>
      <w:r>
        <w:rPr>
          <w:b/>
          <w:i/>
          <w:sz w:val="24"/>
          <w:szCs w:val="24"/>
        </w:rPr>
        <w:lastRenderedPageBreak/>
        <w:t>VISI SPRENDIMAI PRIIMTI BENDRU NUTARIMU</w:t>
      </w:r>
    </w:p>
    <w:p w:rsidR="00810CE9" w:rsidRPr="005D6B12" w:rsidRDefault="00C07DA6" w:rsidP="00CE3EF4">
      <w:pPr>
        <w:spacing w:line="360" w:lineRule="auto"/>
        <w:rPr>
          <w:b/>
          <w:bCs/>
          <w:sz w:val="24"/>
          <w:szCs w:val="24"/>
        </w:rPr>
      </w:pPr>
      <w:r w:rsidRPr="005D6B12">
        <w:rPr>
          <w:b/>
          <w:bCs/>
          <w:sz w:val="24"/>
          <w:szCs w:val="24"/>
        </w:rPr>
        <w:t>D</w:t>
      </w:r>
      <w:r w:rsidR="006707E0" w:rsidRPr="005D6B12">
        <w:rPr>
          <w:b/>
          <w:bCs/>
          <w:sz w:val="24"/>
          <w:szCs w:val="24"/>
        </w:rPr>
        <w:t>arbotvarkės projektas</w:t>
      </w:r>
      <w:r w:rsidRPr="005D6B12">
        <w:rPr>
          <w:b/>
          <w:bCs/>
          <w:sz w:val="24"/>
          <w:szCs w:val="24"/>
        </w:rPr>
        <w:t>:</w:t>
      </w:r>
    </w:p>
    <w:p w:rsidR="00473668" w:rsidRPr="005D6B12" w:rsidRDefault="00473668" w:rsidP="00DA2370">
      <w:pPr>
        <w:jc w:val="center"/>
        <w:rPr>
          <w:b/>
          <w:bCs/>
          <w:sz w:val="24"/>
          <w:szCs w:val="24"/>
        </w:rPr>
      </w:pPr>
    </w:p>
    <w:p w:rsidR="00866AA4" w:rsidRDefault="00866AA4" w:rsidP="00E37288">
      <w:pPr>
        <w:pStyle w:val="ListParagraph"/>
        <w:numPr>
          <w:ilvl w:val="0"/>
          <w:numId w:val="7"/>
        </w:numPr>
        <w:spacing w:line="240" w:lineRule="auto"/>
      </w:pPr>
      <w:r w:rsidRPr="00866AA4">
        <w:rPr>
          <w:b/>
        </w:rPr>
        <w:t>SVARSTYTA:</w:t>
      </w:r>
      <w:r>
        <w:t xml:space="preserve"> </w:t>
      </w:r>
      <w:r w:rsidR="0020366A">
        <w:t>Darbotvarkės tvirtinimas</w:t>
      </w:r>
    </w:p>
    <w:p w:rsidR="00866AA4" w:rsidRPr="002B0C45" w:rsidRDefault="00866AA4" w:rsidP="00866AA4">
      <w:pPr>
        <w:pStyle w:val="ListParagraph"/>
        <w:spacing w:line="240" w:lineRule="auto"/>
        <w:ind w:left="288"/>
      </w:pPr>
      <w:r>
        <w:rPr>
          <w:b/>
        </w:rPr>
        <w:t>NUTARTA:</w:t>
      </w:r>
      <w:r w:rsidR="002B0C45">
        <w:rPr>
          <w:b/>
        </w:rPr>
        <w:t xml:space="preserve"> </w:t>
      </w:r>
      <w:r w:rsidR="002B0C45">
        <w:t>Patvirtinta</w:t>
      </w:r>
    </w:p>
    <w:p w:rsidR="00654300" w:rsidRDefault="00866AA4" w:rsidP="00E37288">
      <w:pPr>
        <w:pStyle w:val="ListParagraph"/>
        <w:numPr>
          <w:ilvl w:val="0"/>
          <w:numId w:val="7"/>
        </w:numPr>
        <w:spacing w:line="240" w:lineRule="auto"/>
      </w:pPr>
      <w:r w:rsidRPr="00866AA4">
        <w:rPr>
          <w:b/>
        </w:rPr>
        <w:t>SVARSTYTA:</w:t>
      </w:r>
      <w:r>
        <w:t xml:space="preserve">  </w:t>
      </w:r>
      <w:r w:rsidR="00654300">
        <w:t>Ačiū minutė</w:t>
      </w:r>
    </w:p>
    <w:p w:rsidR="00866AA4" w:rsidRPr="002B0C45" w:rsidRDefault="00866AA4" w:rsidP="00866AA4">
      <w:pPr>
        <w:pStyle w:val="ListParagraph"/>
        <w:spacing w:line="240" w:lineRule="auto"/>
        <w:ind w:left="288"/>
      </w:pPr>
      <w:r>
        <w:rPr>
          <w:b/>
        </w:rPr>
        <w:t>NUTARTA:</w:t>
      </w:r>
      <w:r w:rsidR="002B0C45">
        <w:rPr>
          <w:b/>
        </w:rPr>
        <w:t xml:space="preserve"> </w:t>
      </w:r>
      <w:r w:rsidR="002B0C45">
        <w:t>Padėkota</w:t>
      </w:r>
    </w:p>
    <w:p w:rsidR="00972B9E" w:rsidRDefault="00866AA4" w:rsidP="00E37288">
      <w:pPr>
        <w:pStyle w:val="ListParagraph"/>
        <w:numPr>
          <w:ilvl w:val="0"/>
          <w:numId w:val="7"/>
        </w:numPr>
        <w:spacing w:line="240" w:lineRule="auto"/>
      </w:pPr>
      <w:r w:rsidRPr="00866AA4">
        <w:rPr>
          <w:b/>
        </w:rPr>
        <w:t>SVARSTYTA:</w:t>
      </w:r>
      <w:r>
        <w:t xml:space="preserve">  </w:t>
      </w:r>
      <w:r w:rsidR="00F035F4">
        <w:t>Valdybos informacija</w:t>
      </w:r>
    </w:p>
    <w:p w:rsidR="002B0C45" w:rsidRPr="002B0C45" w:rsidRDefault="00866AA4" w:rsidP="002B0C45">
      <w:pPr>
        <w:pStyle w:val="ListParagraph"/>
        <w:spacing w:line="240" w:lineRule="auto"/>
        <w:ind w:left="288"/>
      </w:pPr>
      <w:r>
        <w:rPr>
          <w:b/>
        </w:rPr>
        <w:t>NUTARTA:</w:t>
      </w:r>
      <w:r w:rsidR="002B0C45">
        <w:rPr>
          <w:b/>
        </w:rPr>
        <w:t xml:space="preserve"> </w:t>
      </w:r>
      <w:r w:rsidR="002B0C45">
        <w:t xml:space="preserve">reikia VGTU 60 renginio savanorių, visi kas nori prisijungti prie savanoriu, gali užpildyti anketą. Stovyklos reikaliukai, bus 14 vadovų. Gegužės 19d, VGTU SA gimtadienis, bus renginukas prie SA namo. Paulius Daubaris išrinktas į senatą. Yra laisva vieta CB į projektų vadovo vietą. </w:t>
      </w:r>
      <w:r w:rsidR="002B0C45">
        <w:br/>
      </w:r>
      <w:r w:rsidR="002B0C45" w:rsidRPr="002B0C45">
        <w:rPr>
          <w:b/>
        </w:rPr>
        <w:t>Dekanato informacija:</w:t>
      </w:r>
      <w:r w:rsidR="002B0C45">
        <w:rPr>
          <w:b/>
        </w:rPr>
        <w:t xml:space="preserve"> </w:t>
      </w:r>
      <w:r w:rsidR="002B0C45">
        <w:t>Buvo susitikę visu fakultetų dekanai ir aptarė praeitų metų įvykius. Valstybės finansuojamu skaičius 5</w:t>
      </w:r>
      <w:r w:rsidR="002B0C45">
        <w:rPr>
          <w:lang w:val="en-US"/>
        </w:rPr>
        <w:t xml:space="preserve">% </w:t>
      </w:r>
      <w:r w:rsidR="002B0C45">
        <w:t>Lietuvoj, o informatikam padidėjo 50</w:t>
      </w:r>
      <w:r w:rsidR="002B0C45">
        <w:rPr>
          <w:lang w:val="en-US"/>
        </w:rPr>
        <w:t xml:space="preserve">%. </w:t>
      </w:r>
    </w:p>
    <w:p w:rsidR="00654300" w:rsidRDefault="00866AA4" w:rsidP="00E37288">
      <w:pPr>
        <w:pStyle w:val="ListParagraph"/>
        <w:numPr>
          <w:ilvl w:val="0"/>
          <w:numId w:val="7"/>
        </w:numPr>
        <w:spacing w:line="240" w:lineRule="auto"/>
      </w:pPr>
      <w:r w:rsidRPr="00866AA4">
        <w:rPr>
          <w:b/>
        </w:rPr>
        <w:t>SVARSTYTA:</w:t>
      </w:r>
      <w:r>
        <w:t xml:space="preserve">  </w:t>
      </w:r>
      <w:r w:rsidR="00654300">
        <w:t>SARK dalykai</w:t>
      </w:r>
    </w:p>
    <w:p w:rsidR="00866AA4" w:rsidRPr="002B0C45" w:rsidRDefault="00866AA4" w:rsidP="00866AA4">
      <w:pPr>
        <w:pStyle w:val="ListParagraph"/>
        <w:spacing w:line="240" w:lineRule="auto"/>
        <w:ind w:left="288"/>
      </w:pPr>
      <w:r>
        <w:rPr>
          <w:b/>
        </w:rPr>
        <w:t>NUTARTA:</w:t>
      </w:r>
      <w:r w:rsidR="002B0C45">
        <w:rPr>
          <w:b/>
        </w:rPr>
        <w:t xml:space="preserve"> </w:t>
      </w:r>
      <w:r w:rsidR="002B0C45">
        <w:t xml:space="preserve"> Seniūnam</w:t>
      </w:r>
      <w:r w:rsidR="004921BC">
        <w:t>s</w:t>
      </w:r>
      <w:r w:rsidR="002B0C45">
        <w:t xml:space="preserve"> reikia užpildyti laiškus. Galbūt kiek vieną mėnesį bus renkamas mėnesio narys</w:t>
      </w:r>
      <w:r w:rsidR="004921BC">
        <w:t xml:space="preserve">. Antras SARK testas bus tik 24 lapų apimties. SARK grupė yra labai neaktyvi, bus tvarkoma SARK grupė, bus įkelta apklausa dėl senų narių, o visi norintys bus priimti į SARK grupę. Reikia pasidaryti anketa dėl soc. Partnerių, nes senoji viskuo nepatiko Monikai. </w:t>
      </w:r>
    </w:p>
    <w:p w:rsidR="004B0DF1" w:rsidRDefault="00866AA4" w:rsidP="00E37288">
      <w:pPr>
        <w:pStyle w:val="ListParagraph"/>
        <w:numPr>
          <w:ilvl w:val="0"/>
          <w:numId w:val="7"/>
        </w:numPr>
        <w:spacing w:line="240" w:lineRule="auto"/>
      </w:pPr>
      <w:r w:rsidRPr="00866AA4">
        <w:rPr>
          <w:b/>
        </w:rPr>
        <w:t>SVARSTYTA:</w:t>
      </w:r>
      <w:r>
        <w:t xml:space="preserve">  </w:t>
      </w:r>
      <w:r w:rsidR="004B0DF1">
        <w:t>Artėjantys renginukai</w:t>
      </w:r>
    </w:p>
    <w:p w:rsidR="00866AA4" w:rsidRPr="004921BC" w:rsidRDefault="00866AA4" w:rsidP="00866AA4">
      <w:pPr>
        <w:pStyle w:val="ListParagraph"/>
        <w:spacing w:line="240" w:lineRule="auto"/>
        <w:ind w:left="288"/>
      </w:pPr>
      <w:r>
        <w:rPr>
          <w:b/>
        </w:rPr>
        <w:t>NUTARTA:</w:t>
      </w:r>
      <w:r w:rsidR="004921BC">
        <w:rPr>
          <w:b/>
        </w:rPr>
        <w:t xml:space="preserve"> </w:t>
      </w:r>
      <w:r w:rsidR="004921BC">
        <w:t>VGTU 60 Gegužės 28 dieną, VGTU SA gimtadienis Gegužės 19d. Stalo teniso ir stalo futbolo turnyras gegužės 16-18d. Laikas netinkamas</w:t>
      </w:r>
      <w:r w:rsidR="008241DA">
        <w:t>, galbūt jis įvyks rudenį</w:t>
      </w:r>
      <w:r w:rsidR="004921BC">
        <w:t>. VVF vandens mūšis „Išsitaškyk per sesiją“</w:t>
      </w:r>
      <w:r w:rsidR="008241DA">
        <w:t xml:space="preserve"> birželio pirmą savaitę, 5 fakultetai prieš 5 fakultetus aikštelėje netoli Saulėtekio IKI. GEDI dienos Geimerių Dienos, rudenį būtų bandoma surengti LOL‘o turnyrą, kurį galbūt remtų RIOT games, dauguma už, bet fiziškai </w:t>
      </w:r>
      <w:r w:rsidR="00E3745A">
        <w:t xml:space="preserve">jo neišeis gerai suorganizuoti. Nutarimas toks, kad mums nereikia tokio renginio, nes FMF‘ų fakultetinės dienos yra Night To Unite. </w:t>
      </w:r>
    </w:p>
    <w:p w:rsidR="004B0DF1" w:rsidRDefault="00866AA4" w:rsidP="00E37288">
      <w:pPr>
        <w:pStyle w:val="ListParagraph"/>
        <w:numPr>
          <w:ilvl w:val="0"/>
          <w:numId w:val="7"/>
        </w:numPr>
        <w:spacing w:line="240" w:lineRule="auto"/>
      </w:pPr>
      <w:r w:rsidRPr="00866AA4">
        <w:rPr>
          <w:b/>
        </w:rPr>
        <w:t>SVARSTYTA:</w:t>
      </w:r>
      <w:r>
        <w:t xml:space="preserve">  </w:t>
      </w:r>
      <w:r w:rsidR="004B0DF1">
        <w:t>Stovykla</w:t>
      </w:r>
    </w:p>
    <w:p w:rsidR="00866AA4" w:rsidRPr="00F4464B" w:rsidRDefault="00866AA4" w:rsidP="00866AA4">
      <w:pPr>
        <w:pStyle w:val="ListParagraph"/>
        <w:spacing w:line="240" w:lineRule="auto"/>
        <w:ind w:left="288"/>
      </w:pPr>
      <w:r>
        <w:rPr>
          <w:b/>
        </w:rPr>
        <w:t>NUTARTA:</w:t>
      </w:r>
      <w:r w:rsidR="00E3745A">
        <w:rPr>
          <w:b/>
        </w:rPr>
        <w:t xml:space="preserve"> </w:t>
      </w:r>
      <w:r w:rsidR="00F4464B">
        <w:t xml:space="preserve">Šiais metais darysime pirmi ir vieni rugpjūčio 7-9 dienomis, bus 14 vadovų ir 1 fotografas. Šios dienos nelabai tinka, nes stovykla vyks iškarto po festo, dėl to gali atkristi labai daug žmonių. Reikia prašyti, kad bent viena diena nukeltų stovyklą. </w:t>
      </w:r>
    </w:p>
    <w:p w:rsidR="008179FE" w:rsidRDefault="00866AA4" w:rsidP="00E37288">
      <w:pPr>
        <w:pStyle w:val="ListParagraph"/>
        <w:numPr>
          <w:ilvl w:val="0"/>
          <w:numId w:val="7"/>
        </w:numPr>
        <w:spacing w:line="240" w:lineRule="auto"/>
      </w:pPr>
      <w:r w:rsidRPr="00866AA4">
        <w:rPr>
          <w:b/>
        </w:rPr>
        <w:t>SVARSTYTA:</w:t>
      </w:r>
      <w:r>
        <w:t xml:space="preserve">  </w:t>
      </w:r>
      <w:r w:rsidR="008179FE">
        <w:t>Savanorių komitetas</w:t>
      </w:r>
    </w:p>
    <w:p w:rsidR="00866AA4" w:rsidRPr="00EB74DE" w:rsidRDefault="00866AA4" w:rsidP="00866AA4">
      <w:pPr>
        <w:pStyle w:val="ListParagraph"/>
        <w:spacing w:line="240" w:lineRule="auto"/>
        <w:ind w:left="288"/>
      </w:pPr>
      <w:r>
        <w:rPr>
          <w:b/>
        </w:rPr>
        <w:t>NUTARTA:</w:t>
      </w:r>
      <w:r w:rsidR="00EB74DE">
        <w:rPr>
          <w:b/>
        </w:rPr>
        <w:t xml:space="preserve"> </w:t>
      </w:r>
      <w:r w:rsidR="00EB74DE">
        <w:t xml:space="preserve">jeigu rinksis labai daug žmonių ir kitais metais, visus juos priimsim į savanorių komitetą. Tai bus skirta SA narių atrinkimui, kad būtų kuo mažiau žmonių, kurie </w:t>
      </w:r>
      <w:r w:rsidR="003E0DC9">
        <w:t>ateina į SA tik pasėdėti. Bet dėl to, fuxams gali dingti visa motyvacija dirbti SA ir gali nebelikti atstovybininkų. Šią idėja reikia gerai išgalvoti ir išdirbti ją.</w:t>
      </w:r>
    </w:p>
    <w:p w:rsidR="008179FE" w:rsidRDefault="00866AA4" w:rsidP="00E37288">
      <w:pPr>
        <w:pStyle w:val="ListParagraph"/>
        <w:numPr>
          <w:ilvl w:val="0"/>
          <w:numId w:val="7"/>
        </w:numPr>
        <w:spacing w:line="240" w:lineRule="auto"/>
      </w:pPr>
      <w:r w:rsidRPr="00866AA4">
        <w:rPr>
          <w:b/>
        </w:rPr>
        <w:t>SVARSTYTA:</w:t>
      </w:r>
      <w:r>
        <w:t xml:space="preserve">  </w:t>
      </w:r>
      <w:r w:rsidR="004B0DF1">
        <w:t>Anketos</w:t>
      </w:r>
    </w:p>
    <w:p w:rsidR="0020366A" w:rsidRDefault="00866AA4" w:rsidP="00E37288">
      <w:pPr>
        <w:pStyle w:val="ListParagraph"/>
        <w:spacing w:line="240" w:lineRule="auto"/>
        <w:ind w:left="288"/>
      </w:pPr>
      <w:r>
        <w:rPr>
          <w:b/>
        </w:rPr>
        <w:lastRenderedPageBreak/>
        <w:t>NUTARTA:</w:t>
      </w:r>
      <w:r w:rsidR="003E0DC9">
        <w:rPr>
          <w:b/>
        </w:rPr>
        <w:t xml:space="preserve"> </w:t>
      </w:r>
      <w:r w:rsidR="003E0DC9" w:rsidRPr="003E0DC9">
        <w:t>30 iš 75 žmonių ją užpildė</w:t>
      </w:r>
      <w:r w:rsidR="003E0DC9">
        <w:t>, bet vienas iš jų buvo fundatronas, kas neužpildė, bus metami iš grupės, bet nemes tų, kuriuos žino CB.</w:t>
      </w:r>
      <w:r w:rsidR="00F4464B">
        <w:t xml:space="preserve"> </w:t>
      </w:r>
    </w:p>
    <w:sectPr w:rsidR="0020366A" w:rsidSect="00DD19AE">
      <w:headerReference w:type="default" r:id="rId7"/>
      <w:footerReference w:type="default" r:id="rId8"/>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1517" w:rsidRDefault="00341517">
      <w:r>
        <w:separator/>
      </w:r>
    </w:p>
  </w:endnote>
  <w:endnote w:type="continuationSeparator" w:id="0">
    <w:p w:rsidR="00341517" w:rsidRDefault="00341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7624" w:rsidRDefault="00717624">
    <w:pPr>
      <w:pStyle w:val="Footer"/>
      <w:pBdr>
        <w:bottom w:val="single" w:sz="6" w:space="1" w:color="000000"/>
      </w:pBdr>
    </w:pPr>
  </w:p>
  <w:p w:rsidR="00717624" w:rsidRDefault="00717624">
    <w:pPr>
      <w:pStyle w:val="Footer"/>
      <w:tabs>
        <w:tab w:val="clear" w:pos="4153"/>
        <w:tab w:val="clear" w:pos="8306"/>
      </w:tabs>
      <w:jc w:val="both"/>
    </w:pPr>
    <w:r>
      <w:t>VGTU SA</w:t>
    </w:r>
    <w:r>
      <w:tab/>
    </w:r>
    <w:r>
      <w:tab/>
    </w:r>
    <w:r>
      <w:tab/>
      <w:t>Tel.: 8 5 2745066</w:t>
    </w:r>
    <w:r>
      <w:tab/>
      <w:t>A/s Nr. LT 15 73000 10002473771</w:t>
    </w:r>
  </w:p>
  <w:p w:rsidR="00717624" w:rsidRDefault="0072562D" w:rsidP="00717624">
    <w:pPr>
      <w:pStyle w:val="Footer"/>
      <w:tabs>
        <w:tab w:val="clear" w:pos="4153"/>
        <w:tab w:val="clear" w:pos="8306"/>
      </w:tabs>
      <w:jc w:val="both"/>
    </w:pPr>
    <w:r>
      <w:t>Plytinės g. 7A</w:t>
    </w:r>
    <w:r>
      <w:tab/>
    </w:r>
    <w:r w:rsidR="00717624">
      <w:tab/>
    </w:r>
    <w:r w:rsidR="00717624">
      <w:tab/>
      <w:t xml:space="preserve">Faks.: 8 5 2745066 </w:t>
    </w:r>
    <w:r w:rsidR="00717624">
      <w:tab/>
      <w:t>AB bankas “Swedbank”</w:t>
    </w:r>
  </w:p>
  <w:p w:rsidR="00717624" w:rsidRDefault="0072562D" w:rsidP="00717624">
    <w:pPr>
      <w:pStyle w:val="Footer"/>
      <w:tabs>
        <w:tab w:val="clear" w:pos="4153"/>
        <w:tab w:val="clear" w:pos="8306"/>
      </w:tabs>
      <w:jc w:val="both"/>
    </w:pPr>
    <w:r>
      <w:t>Vilnius 10105</w:t>
    </w:r>
    <w:r w:rsidR="00717624">
      <w:tab/>
    </w:r>
    <w:r w:rsidR="00717624">
      <w:tab/>
    </w:r>
    <w:r w:rsidR="00717624">
      <w:tab/>
      <w:t xml:space="preserve">El.paštas: </w:t>
    </w:r>
    <w:hyperlink r:id="rId1" w:history="1">
      <w:r w:rsidR="00717624">
        <w:rPr>
          <w:rStyle w:val="Hyperlink"/>
        </w:rPr>
        <w:t>vgtusa@vgtusa.lt</w:t>
      </w:r>
    </w:hyperlink>
    <w:r w:rsidR="00717624">
      <w:tab/>
      <w:t>Banko kodas 73000</w:t>
    </w:r>
  </w:p>
  <w:p w:rsidR="00717624" w:rsidRDefault="00717624">
    <w:pPr>
      <w:pStyle w:val="Footer"/>
      <w:tabs>
        <w:tab w:val="clear" w:pos="4153"/>
        <w:tab w:val="clear" w:pos="8306"/>
      </w:tabs>
      <w:jc w:val="both"/>
    </w:pPr>
    <w:r>
      <w:t>Lietuva</w:t>
    </w:r>
    <w:r>
      <w:tab/>
    </w:r>
    <w:r>
      <w:tab/>
    </w:r>
    <w:r>
      <w:tab/>
    </w:r>
    <w:hyperlink r:id="rId2" w:history="1">
      <w:r>
        <w:rPr>
          <w:rStyle w:val="Hyperlink"/>
        </w:rPr>
        <w:t>www.vgtusa.lt</w:t>
      </w:r>
    </w:hyperlink>
    <w:r>
      <w:tab/>
    </w:r>
    <w:r>
      <w:tab/>
      <w:t>Įmonės kodas 193080995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1517" w:rsidRDefault="00341517">
      <w:r>
        <w:separator/>
      </w:r>
    </w:p>
  </w:footnote>
  <w:footnote w:type="continuationSeparator" w:id="0">
    <w:p w:rsidR="00341517" w:rsidRDefault="003415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7624" w:rsidRDefault="00717624">
    <w:pPr>
      <w:pStyle w:val="Header"/>
      <w:jc w:val="center"/>
      <w:rPr>
        <w:color w:val="000080"/>
        <w:sz w:val="24"/>
        <w:szCs w:val="24"/>
      </w:rPr>
    </w:pPr>
    <w:r>
      <w:rPr>
        <w:noProof/>
        <w:color w:val="000080"/>
        <w:sz w:val="24"/>
        <w:szCs w:val="24"/>
        <w:lang w:eastAsia="lt-LT"/>
      </w:rPr>
      <w:drawing>
        <wp:inline distT="0" distB="0" distL="0" distR="0">
          <wp:extent cx="2238375" cy="9222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51650" cy="927714"/>
                  </a:xfrm>
                  <a:prstGeom prst="rect">
                    <a:avLst/>
                  </a:prstGeom>
                </pic:spPr>
              </pic:pic>
            </a:graphicData>
          </a:graphic>
        </wp:inline>
      </w:drawing>
    </w:r>
  </w:p>
  <w:p w:rsidR="00717624" w:rsidRDefault="00717624">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E03D8"/>
    <w:multiLevelType w:val="hybridMultilevel"/>
    <w:tmpl w:val="3992DF08"/>
    <w:lvl w:ilvl="0" w:tplc="04270001">
      <w:start w:val="1"/>
      <w:numFmt w:val="bullet"/>
      <w:lvlText w:val=""/>
      <w:lvlJc w:val="left"/>
      <w:pPr>
        <w:ind w:left="1938" w:hanging="360"/>
      </w:pPr>
      <w:rPr>
        <w:rFonts w:ascii="Symbol" w:hAnsi="Symbol" w:hint="default"/>
      </w:rPr>
    </w:lvl>
    <w:lvl w:ilvl="1" w:tplc="04270003" w:tentative="1">
      <w:start w:val="1"/>
      <w:numFmt w:val="bullet"/>
      <w:lvlText w:val="o"/>
      <w:lvlJc w:val="left"/>
      <w:pPr>
        <w:ind w:left="2658" w:hanging="360"/>
      </w:pPr>
      <w:rPr>
        <w:rFonts w:ascii="Courier New" w:hAnsi="Courier New" w:cs="Courier New" w:hint="default"/>
      </w:rPr>
    </w:lvl>
    <w:lvl w:ilvl="2" w:tplc="04270005" w:tentative="1">
      <w:start w:val="1"/>
      <w:numFmt w:val="bullet"/>
      <w:lvlText w:val=""/>
      <w:lvlJc w:val="left"/>
      <w:pPr>
        <w:ind w:left="3378" w:hanging="360"/>
      </w:pPr>
      <w:rPr>
        <w:rFonts w:ascii="Wingdings" w:hAnsi="Wingdings" w:hint="default"/>
      </w:rPr>
    </w:lvl>
    <w:lvl w:ilvl="3" w:tplc="04270001" w:tentative="1">
      <w:start w:val="1"/>
      <w:numFmt w:val="bullet"/>
      <w:lvlText w:val=""/>
      <w:lvlJc w:val="left"/>
      <w:pPr>
        <w:ind w:left="4098" w:hanging="360"/>
      </w:pPr>
      <w:rPr>
        <w:rFonts w:ascii="Symbol" w:hAnsi="Symbol" w:hint="default"/>
      </w:rPr>
    </w:lvl>
    <w:lvl w:ilvl="4" w:tplc="04270003" w:tentative="1">
      <w:start w:val="1"/>
      <w:numFmt w:val="bullet"/>
      <w:lvlText w:val="o"/>
      <w:lvlJc w:val="left"/>
      <w:pPr>
        <w:ind w:left="4818" w:hanging="360"/>
      </w:pPr>
      <w:rPr>
        <w:rFonts w:ascii="Courier New" w:hAnsi="Courier New" w:cs="Courier New" w:hint="default"/>
      </w:rPr>
    </w:lvl>
    <w:lvl w:ilvl="5" w:tplc="04270005" w:tentative="1">
      <w:start w:val="1"/>
      <w:numFmt w:val="bullet"/>
      <w:lvlText w:val=""/>
      <w:lvlJc w:val="left"/>
      <w:pPr>
        <w:ind w:left="5538" w:hanging="360"/>
      </w:pPr>
      <w:rPr>
        <w:rFonts w:ascii="Wingdings" w:hAnsi="Wingdings" w:hint="default"/>
      </w:rPr>
    </w:lvl>
    <w:lvl w:ilvl="6" w:tplc="04270001" w:tentative="1">
      <w:start w:val="1"/>
      <w:numFmt w:val="bullet"/>
      <w:lvlText w:val=""/>
      <w:lvlJc w:val="left"/>
      <w:pPr>
        <w:ind w:left="6258" w:hanging="360"/>
      </w:pPr>
      <w:rPr>
        <w:rFonts w:ascii="Symbol" w:hAnsi="Symbol" w:hint="default"/>
      </w:rPr>
    </w:lvl>
    <w:lvl w:ilvl="7" w:tplc="04270003" w:tentative="1">
      <w:start w:val="1"/>
      <w:numFmt w:val="bullet"/>
      <w:lvlText w:val="o"/>
      <w:lvlJc w:val="left"/>
      <w:pPr>
        <w:ind w:left="6978" w:hanging="360"/>
      </w:pPr>
      <w:rPr>
        <w:rFonts w:ascii="Courier New" w:hAnsi="Courier New" w:cs="Courier New" w:hint="default"/>
      </w:rPr>
    </w:lvl>
    <w:lvl w:ilvl="8" w:tplc="04270005" w:tentative="1">
      <w:start w:val="1"/>
      <w:numFmt w:val="bullet"/>
      <w:lvlText w:val=""/>
      <w:lvlJc w:val="left"/>
      <w:pPr>
        <w:ind w:left="7698" w:hanging="360"/>
      </w:pPr>
      <w:rPr>
        <w:rFonts w:ascii="Wingdings" w:hAnsi="Wingdings" w:hint="default"/>
      </w:rPr>
    </w:lvl>
  </w:abstractNum>
  <w:abstractNum w:abstractNumId="1" w15:restartNumberingAfterBreak="0">
    <w:nsid w:val="39606A59"/>
    <w:multiLevelType w:val="hybridMultilevel"/>
    <w:tmpl w:val="6170967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B0D0635"/>
    <w:multiLevelType w:val="hybridMultilevel"/>
    <w:tmpl w:val="20106E26"/>
    <w:lvl w:ilvl="0" w:tplc="572C9268">
      <w:start w:val="1"/>
      <w:numFmt w:val="decimal"/>
      <w:lvlText w:val="%1."/>
      <w:lvlJc w:val="left"/>
      <w:pPr>
        <w:ind w:left="1218" w:hanging="360"/>
      </w:pPr>
      <w:rPr>
        <w:rFonts w:hint="default"/>
      </w:rPr>
    </w:lvl>
    <w:lvl w:ilvl="1" w:tplc="04270019">
      <w:start w:val="1"/>
      <w:numFmt w:val="lowerLetter"/>
      <w:lvlText w:val="%2."/>
      <w:lvlJc w:val="left"/>
      <w:pPr>
        <w:ind w:left="1938" w:hanging="360"/>
      </w:pPr>
    </w:lvl>
    <w:lvl w:ilvl="2" w:tplc="0427001B">
      <w:start w:val="1"/>
      <w:numFmt w:val="lowerRoman"/>
      <w:lvlText w:val="%3."/>
      <w:lvlJc w:val="right"/>
      <w:pPr>
        <w:ind w:left="2658" w:hanging="180"/>
      </w:pPr>
    </w:lvl>
    <w:lvl w:ilvl="3" w:tplc="0427000F" w:tentative="1">
      <w:start w:val="1"/>
      <w:numFmt w:val="decimal"/>
      <w:lvlText w:val="%4."/>
      <w:lvlJc w:val="left"/>
      <w:pPr>
        <w:ind w:left="3378" w:hanging="360"/>
      </w:pPr>
    </w:lvl>
    <w:lvl w:ilvl="4" w:tplc="04270019" w:tentative="1">
      <w:start w:val="1"/>
      <w:numFmt w:val="lowerLetter"/>
      <w:lvlText w:val="%5."/>
      <w:lvlJc w:val="left"/>
      <w:pPr>
        <w:ind w:left="4098" w:hanging="360"/>
      </w:pPr>
    </w:lvl>
    <w:lvl w:ilvl="5" w:tplc="0427001B" w:tentative="1">
      <w:start w:val="1"/>
      <w:numFmt w:val="lowerRoman"/>
      <w:lvlText w:val="%6."/>
      <w:lvlJc w:val="right"/>
      <w:pPr>
        <w:ind w:left="4818" w:hanging="180"/>
      </w:pPr>
    </w:lvl>
    <w:lvl w:ilvl="6" w:tplc="0427000F" w:tentative="1">
      <w:start w:val="1"/>
      <w:numFmt w:val="decimal"/>
      <w:lvlText w:val="%7."/>
      <w:lvlJc w:val="left"/>
      <w:pPr>
        <w:ind w:left="5538" w:hanging="360"/>
      </w:pPr>
    </w:lvl>
    <w:lvl w:ilvl="7" w:tplc="04270019" w:tentative="1">
      <w:start w:val="1"/>
      <w:numFmt w:val="lowerLetter"/>
      <w:lvlText w:val="%8."/>
      <w:lvlJc w:val="left"/>
      <w:pPr>
        <w:ind w:left="6258" w:hanging="360"/>
      </w:pPr>
    </w:lvl>
    <w:lvl w:ilvl="8" w:tplc="0427001B" w:tentative="1">
      <w:start w:val="1"/>
      <w:numFmt w:val="lowerRoman"/>
      <w:lvlText w:val="%9."/>
      <w:lvlJc w:val="right"/>
      <w:pPr>
        <w:ind w:left="6978" w:hanging="180"/>
      </w:pPr>
    </w:lvl>
  </w:abstractNum>
  <w:abstractNum w:abstractNumId="3" w15:restartNumberingAfterBreak="0">
    <w:nsid w:val="51F97B3E"/>
    <w:multiLevelType w:val="hybridMultilevel"/>
    <w:tmpl w:val="B1546642"/>
    <w:lvl w:ilvl="0" w:tplc="04270019">
      <w:start w:val="1"/>
      <w:numFmt w:val="lowerLetter"/>
      <w:lvlText w:val="%1."/>
      <w:lvlJc w:val="left"/>
      <w:pPr>
        <w:ind w:left="1938" w:hanging="360"/>
      </w:pPr>
    </w:lvl>
    <w:lvl w:ilvl="1" w:tplc="04270019" w:tentative="1">
      <w:start w:val="1"/>
      <w:numFmt w:val="lowerLetter"/>
      <w:lvlText w:val="%2."/>
      <w:lvlJc w:val="left"/>
      <w:pPr>
        <w:ind w:left="2658" w:hanging="360"/>
      </w:pPr>
    </w:lvl>
    <w:lvl w:ilvl="2" w:tplc="0427001B" w:tentative="1">
      <w:start w:val="1"/>
      <w:numFmt w:val="lowerRoman"/>
      <w:lvlText w:val="%3."/>
      <w:lvlJc w:val="right"/>
      <w:pPr>
        <w:ind w:left="3378" w:hanging="180"/>
      </w:pPr>
    </w:lvl>
    <w:lvl w:ilvl="3" w:tplc="0427000F" w:tentative="1">
      <w:start w:val="1"/>
      <w:numFmt w:val="decimal"/>
      <w:lvlText w:val="%4."/>
      <w:lvlJc w:val="left"/>
      <w:pPr>
        <w:ind w:left="4098" w:hanging="360"/>
      </w:pPr>
    </w:lvl>
    <w:lvl w:ilvl="4" w:tplc="04270019" w:tentative="1">
      <w:start w:val="1"/>
      <w:numFmt w:val="lowerLetter"/>
      <w:lvlText w:val="%5."/>
      <w:lvlJc w:val="left"/>
      <w:pPr>
        <w:ind w:left="4818" w:hanging="360"/>
      </w:pPr>
    </w:lvl>
    <w:lvl w:ilvl="5" w:tplc="0427001B" w:tentative="1">
      <w:start w:val="1"/>
      <w:numFmt w:val="lowerRoman"/>
      <w:lvlText w:val="%6."/>
      <w:lvlJc w:val="right"/>
      <w:pPr>
        <w:ind w:left="5538" w:hanging="180"/>
      </w:pPr>
    </w:lvl>
    <w:lvl w:ilvl="6" w:tplc="0427000F" w:tentative="1">
      <w:start w:val="1"/>
      <w:numFmt w:val="decimal"/>
      <w:lvlText w:val="%7."/>
      <w:lvlJc w:val="left"/>
      <w:pPr>
        <w:ind w:left="6258" w:hanging="360"/>
      </w:pPr>
    </w:lvl>
    <w:lvl w:ilvl="7" w:tplc="04270019" w:tentative="1">
      <w:start w:val="1"/>
      <w:numFmt w:val="lowerLetter"/>
      <w:lvlText w:val="%8."/>
      <w:lvlJc w:val="left"/>
      <w:pPr>
        <w:ind w:left="6978" w:hanging="360"/>
      </w:pPr>
    </w:lvl>
    <w:lvl w:ilvl="8" w:tplc="0427001B" w:tentative="1">
      <w:start w:val="1"/>
      <w:numFmt w:val="lowerRoman"/>
      <w:lvlText w:val="%9."/>
      <w:lvlJc w:val="right"/>
      <w:pPr>
        <w:ind w:left="7698" w:hanging="180"/>
      </w:pPr>
    </w:lvl>
  </w:abstractNum>
  <w:abstractNum w:abstractNumId="4" w15:restartNumberingAfterBreak="0">
    <w:nsid w:val="600B4484"/>
    <w:multiLevelType w:val="hybridMultilevel"/>
    <w:tmpl w:val="7A14F6CE"/>
    <w:lvl w:ilvl="0" w:tplc="0427000F">
      <w:start w:val="1"/>
      <w:numFmt w:val="decimal"/>
      <w:lvlText w:val="%1."/>
      <w:lvlJc w:val="left"/>
      <w:pPr>
        <w:ind w:left="1008" w:hanging="360"/>
      </w:pPr>
    </w:lvl>
    <w:lvl w:ilvl="1" w:tplc="04270019" w:tentative="1">
      <w:start w:val="1"/>
      <w:numFmt w:val="lowerLetter"/>
      <w:lvlText w:val="%2."/>
      <w:lvlJc w:val="left"/>
      <w:pPr>
        <w:ind w:left="1728" w:hanging="360"/>
      </w:pPr>
    </w:lvl>
    <w:lvl w:ilvl="2" w:tplc="0427001B" w:tentative="1">
      <w:start w:val="1"/>
      <w:numFmt w:val="lowerRoman"/>
      <w:lvlText w:val="%3."/>
      <w:lvlJc w:val="right"/>
      <w:pPr>
        <w:ind w:left="2448" w:hanging="180"/>
      </w:pPr>
    </w:lvl>
    <w:lvl w:ilvl="3" w:tplc="0427000F" w:tentative="1">
      <w:start w:val="1"/>
      <w:numFmt w:val="decimal"/>
      <w:lvlText w:val="%4."/>
      <w:lvlJc w:val="left"/>
      <w:pPr>
        <w:ind w:left="3168" w:hanging="360"/>
      </w:pPr>
    </w:lvl>
    <w:lvl w:ilvl="4" w:tplc="04270019" w:tentative="1">
      <w:start w:val="1"/>
      <w:numFmt w:val="lowerLetter"/>
      <w:lvlText w:val="%5."/>
      <w:lvlJc w:val="left"/>
      <w:pPr>
        <w:ind w:left="3888" w:hanging="360"/>
      </w:pPr>
    </w:lvl>
    <w:lvl w:ilvl="5" w:tplc="0427001B" w:tentative="1">
      <w:start w:val="1"/>
      <w:numFmt w:val="lowerRoman"/>
      <w:lvlText w:val="%6."/>
      <w:lvlJc w:val="right"/>
      <w:pPr>
        <w:ind w:left="4608" w:hanging="180"/>
      </w:pPr>
    </w:lvl>
    <w:lvl w:ilvl="6" w:tplc="0427000F" w:tentative="1">
      <w:start w:val="1"/>
      <w:numFmt w:val="decimal"/>
      <w:lvlText w:val="%7."/>
      <w:lvlJc w:val="left"/>
      <w:pPr>
        <w:ind w:left="5328" w:hanging="360"/>
      </w:pPr>
    </w:lvl>
    <w:lvl w:ilvl="7" w:tplc="04270019" w:tentative="1">
      <w:start w:val="1"/>
      <w:numFmt w:val="lowerLetter"/>
      <w:lvlText w:val="%8."/>
      <w:lvlJc w:val="left"/>
      <w:pPr>
        <w:ind w:left="6048" w:hanging="360"/>
      </w:pPr>
    </w:lvl>
    <w:lvl w:ilvl="8" w:tplc="0427001B" w:tentative="1">
      <w:start w:val="1"/>
      <w:numFmt w:val="lowerRoman"/>
      <w:lvlText w:val="%9."/>
      <w:lvlJc w:val="right"/>
      <w:pPr>
        <w:ind w:left="6768" w:hanging="180"/>
      </w:pPr>
    </w:lvl>
  </w:abstractNum>
  <w:abstractNum w:abstractNumId="5" w15:restartNumberingAfterBreak="0">
    <w:nsid w:val="7F495F67"/>
    <w:multiLevelType w:val="hybridMultilevel"/>
    <w:tmpl w:val="895E5B0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CE9"/>
    <w:rsid w:val="00011868"/>
    <w:rsid w:val="000A2C64"/>
    <w:rsid w:val="000C4DE5"/>
    <w:rsid w:val="001334D0"/>
    <w:rsid w:val="001419F5"/>
    <w:rsid w:val="00153534"/>
    <w:rsid w:val="00165070"/>
    <w:rsid w:val="00183A81"/>
    <w:rsid w:val="001A2AB0"/>
    <w:rsid w:val="0020366A"/>
    <w:rsid w:val="00231143"/>
    <w:rsid w:val="002351AF"/>
    <w:rsid w:val="00254779"/>
    <w:rsid w:val="00273F38"/>
    <w:rsid w:val="002B0C45"/>
    <w:rsid w:val="002B79C1"/>
    <w:rsid w:val="00341517"/>
    <w:rsid w:val="003B2225"/>
    <w:rsid w:val="003E0DC9"/>
    <w:rsid w:val="003E61F2"/>
    <w:rsid w:val="00423813"/>
    <w:rsid w:val="00455B7F"/>
    <w:rsid w:val="00473668"/>
    <w:rsid w:val="004921BC"/>
    <w:rsid w:val="004B0DF1"/>
    <w:rsid w:val="004B6207"/>
    <w:rsid w:val="00594C21"/>
    <w:rsid w:val="005D6B12"/>
    <w:rsid w:val="005F71A8"/>
    <w:rsid w:val="00636FA4"/>
    <w:rsid w:val="006528B8"/>
    <w:rsid w:val="00654300"/>
    <w:rsid w:val="0066202F"/>
    <w:rsid w:val="006707E0"/>
    <w:rsid w:val="0068652B"/>
    <w:rsid w:val="00717624"/>
    <w:rsid w:val="00722017"/>
    <w:rsid w:val="0072562D"/>
    <w:rsid w:val="00757ADB"/>
    <w:rsid w:val="007D102B"/>
    <w:rsid w:val="007F36AF"/>
    <w:rsid w:val="00810CE9"/>
    <w:rsid w:val="008119BD"/>
    <w:rsid w:val="008179FE"/>
    <w:rsid w:val="008241DA"/>
    <w:rsid w:val="00831250"/>
    <w:rsid w:val="00841F53"/>
    <w:rsid w:val="00865EDE"/>
    <w:rsid w:val="00865EE6"/>
    <w:rsid w:val="00866AA4"/>
    <w:rsid w:val="00880172"/>
    <w:rsid w:val="008A5076"/>
    <w:rsid w:val="008D58E9"/>
    <w:rsid w:val="00972B9E"/>
    <w:rsid w:val="009A4E78"/>
    <w:rsid w:val="00A13262"/>
    <w:rsid w:val="00A5162A"/>
    <w:rsid w:val="00A65AA2"/>
    <w:rsid w:val="00A91A2D"/>
    <w:rsid w:val="00B37249"/>
    <w:rsid w:val="00B53B39"/>
    <w:rsid w:val="00BB3B7E"/>
    <w:rsid w:val="00C07DA6"/>
    <w:rsid w:val="00CE3EF4"/>
    <w:rsid w:val="00CF4986"/>
    <w:rsid w:val="00D0131A"/>
    <w:rsid w:val="00D11399"/>
    <w:rsid w:val="00D26E03"/>
    <w:rsid w:val="00DA2370"/>
    <w:rsid w:val="00DD19AE"/>
    <w:rsid w:val="00DE2BA0"/>
    <w:rsid w:val="00DE4D44"/>
    <w:rsid w:val="00E05EF7"/>
    <w:rsid w:val="00E2774E"/>
    <w:rsid w:val="00E37288"/>
    <w:rsid w:val="00E3745A"/>
    <w:rsid w:val="00E83B7C"/>
    <w:rsid w:val="00EB74DE"/>
    <w:rsid w:val="00EE078A"/>
    <w:rsid w:val="00EF73BA"/>
    <w:rsid w:val="00F035F4"/>
    <w:rsid w:val="00F4464B"/>
    <w:rsid w:val="00F457A0"/>
    <w:rsid w:val="00F4722F"/>
    <w:rsid w:val="00F613AE"/>
    <w:rsid w:val="00FF6034"/>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87C72"/>
  <w15:docId w15:val="{33015FD0-B9FA-4ABE-85FB-61056AD04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CE9"/>
    <w:pPr>
      <w:suppressAutoHyphens/>
      <w:spacing w:after="0" w:line="240" w:lineRule="auto"/>
    </w:pPr>
    <w:rPr>
      <w:rFonts w:ascii="Times New Roman" w:eastAsia="Times New Roman" w:hAnsi="Times New Roman" w:cs="Times New Roman"/>
      <w:sz w:val="20"/>
      <w:szCs w:val="20"/>
      <w:lang w:eastAsia="zh-CN"/>
    </w:rPr>
  </w:style>
  <w:style w:type="paragraph" w:styleId="Heading1">
    <w:name w:val="heading 1"/>
    <w:basedOn w:val="Normal"/>
    <w:next w:val="Normal"/>
    <w:link w:val="Heading1Char"/>
    <w:uiPriority w:val="9"/>
    <w:qFormat/>
    <w:rsid w:val="0068652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05EF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10CE9"/>
    <w:rPr>
      <w:color w:val="0000FF"/>
      <w:u w:val="single"/>
    </w:rPr>
  </w:style>
  <w:style w:type="paragraph" w:styleId="Header">
    <w:name w:val="header"/>
    <w:basedOn w:val="Normal"/>
    <w:link w:val="HeaderChar"/>
    <w:rsid w:val="00810CE9"/>
    <w:pPr>
      <w:tabs>
        <w:tab w:val="center" w:pos="4153"/>
        <w:tab w:val="right" w:pos="8306"/>
      </w:tabs>
    </w:pPr>
  </w:style>
  <w:style w:type="character" w:customStyle="1" w:styleId="HeaderChar">
    <w:name w:val="Header Char"/>
    <w:basedOn w:val="DefaultParagraphFont"/>
    <w:link w:val="Header"/>
    <w:rsid w:val="00810CE9"/>
    <w:rPr>
      <w:rFonts w:ascii="Times New Roman" w:eastAsia="Times New Roman" w:hAnsi="Times New Roman" w:cs="Times New Roman"/>
      <w:sz w:val="20"/>
      <w:szCs w:val="20"/>
      <w:lang w:eastAsia="zh-CN"/>
    </w:rPr>
  </w:style>
  <w:style w:type="paragraph" w:styleId="Footer">
    <w:name w:val="footer"/>
    <w:basedOn w:val="Normal"/>
    <w:link w:val="FooterChar"/>
    <w:rsid w:val="00810CE9"/>
    <w:pPr>
      <w:tabs>
        <w:tab w:val="center" w:pos="4153"/>
        <w:tab w:val="right" w:pos="8306"/>
      </w:tabs>
    </w:pPr>
  </w:style>
  <w:style w:type="character" w:customStyle="1" w:styleId="FooterChar">
    <w:name w:val="Footer Char"/>
    <w:basedOn w:val="DefaultParagraphFont"/>
    <w:link w:val="Footer"/>
    <w:rsid w:val="00810CE9"/>
    <w:rPr>
      <w:rFonts w:ascii="Times New Roman" w:eastAsia="Times New Roman" w:hAnsi="Times New Roman" w:cs="Times New Roman"/>
      <w:sz w:val="20"/>
      <w:szCs w:val="20"/>
      <w:lang w:eastAsia="zh-CN"/>
    </w:rPr>
  </w:style>
  <w:style w:type="paragraph" w:styleId="ListParagraph">
    <w:name w:val="List Paragraph"/>
    <w:basedOn w:val="Normal"/>
    <w:uiPriority w:val="34"/>
    <w:qFormat/>
    <w:rsid w:val="00810CE9"/>
    <w:pPr>
      <w:spacing w:after="200" w:line="276" w:lineRule="auto"/>
      <w:ind w:left="720"/>
    </w:pPr>
    <w:rPr>
      <w:rFonts w:ascii="Calibri" w:eastAsia="Calibri" w:hAnsi="Calibri" w:cs="Calibri"/>
      <w:sz w:val="22"/>
      <w:szCs w:val="22"/>
    </w:rPr>
  </w:style>
  <w:style w:type="paragraph" w:styleId="NoSpacing">
    <w:name w:val="No Spacing"/>
    <w:uiPriority w:val="1"/>
    <w:qFormat/>
    <w:rsid w:val="00810CE9"/>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810CE9"/>
    <w:rPr>
      <w:rFonts w:ascii="Tahoma" w:hAnsi="Tahoma" w:cs="Tahoma"/>
      <w:sz w:val="16"/>
      <w:szCs w:val="16"/>
    </w:rPr>
  </w:style>
  <w:style w:type="character" w:customStyle="1" w:styleId="BalloonTextChar">
    <w:name w:val="Balloon Text Char"/>
    <w:basedOn w:val="DefaultParagraphFont"/>
    <w:link w:val="BalloonText"/>
    <w:uiPriority w:val="99"/>
    <w:semiHidden/>
    <w:rsid w:val="00810CE9"/>
    <w:rPr>
      <w:rFonts w:ascii="Tahoma" w:eastAsia="Times New Roman" w:hAnsi="Tahoma" w:cs="Tahoma"/>
      <w:sz w:val="16"/>
      <w:szCs w:val="16"/>
      <w:lang w:eastAsia="zh-CN"/>
    </w:rPr>
  </w:style>
  <w:style w:type="character" w:customStyle="1" w:styleId="Heading1Char">
    <w:name w:val="Heading 1 Char"/>
    <w:basedOn w:val="DefaultParagraphFont"/>
    <w:link w:val="Heading1"/>
    <w:uiPriority w:val="9"/>
    <w:rsid w:val="0068652B"/>
    <w:rPr>
      <w:rFonts w:asciiTheme="majorHAnsi" w:eastAsiaTheme="majorEastAsia" w:hAnsiTheme="majorHAnsi" w:cstheme="majorBidi"/>
      <w:b/>
      <w:bCs/>
      <w:color w:val="365F91" w:themeColor="accent1" w:themeShade="BF"/>
      <w:sz w:val="28"/>
      <w:szCs w:val="28"/>
      <w:lang w:eastAsia="zh-CN"/>
    </w:rPr>
  </w:style>
  <w:style w:type="character" w:customStyle="1" w:styleId="Heading2Char">
    <w:name w:val="Heading 2 Char"/>
    <w:basedOn w:val="DefaultParagraphFont"/>
    <w:link w:val="Heading2"/>
    <w:uiPriority w:val="9"/>
    <w:rsid w:val="00E05EF7"/>
    <w:rPr>
      <w:rFonts w:asciiTheme="majorHAnsi" w:eastAsiaTheme="majorEastAsia" w:hAnsiTheme="majorHAnsi" w:cstheme="majorBidi"/>
      <w:b/>
      <w:bCs/>
      <w:color w:val="4F81BD" w:themeColor="accent1"/>
      <w:sz w:val="26"/>
      <w:szCs w:val="2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612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vgtusa.lt/" TargetMode="External"/><Relationship Id="rId1" Type="http://schemas.openxmlformats.org/officeDocument/2006/relationships/hyperlink" Target="mailto:vgtusa@vgtusa.l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1773</Words>
  <Characters>1011</Characters>
  <Application>Microsoft Office Word</Application>
  <DocSecurity>0</DocSecurity>
  <Lines>8</Lines>
  <Paragraphs>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Home</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„Windows“ vartotojas</cp:lastModifiedBy>
  <cp:revision>4</cp:revision>
  <dcterms:created xsi:type="dcterms:W3CDTF">2016-05-02T16:37:00Z</dcterms:created>
  <dcterms:modified xsi:type="dcterms:W3CDTF">2018-02-18T16:03:00Z</dcterms:modified>
</cp:coreProperties>
</file>