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4C8A" w:rsidRPr="00BB2F6A" w:rsidRDefault="00964C8A" w:rsidP="00964C8A">
      <w:pPr>
        <w:spacing w:line="360" w:lineRule="auto"/>
        <w:jc w:val="center"/>
        <w:rPr>
          <w:b/>
          <w:sz w:val="24"/>
          <w:szCs w:val="24"/>
        </w:rPr>
      </w:pPr>
      <w:r w:rsidRPr="00BB2F6A">
        <w:rPr>
          <w:b/>
          <w:sz w:val="24"/>
          <w:szCs w:val="24"/>
        </w:rPr>
        <w:t>VILNIAUS GEDIMINO TECHNIKOS UNIVERSITETO</w:t>
      </w:r>
    </w:p>
    <w:p w:rsidR="00964C8A" w:rsidRPr="00BB2F6A" w:rsidRDefault="00964C8A" w:rsidP="00964C8A">
      <w:pPr>
        <w:spacing w:line="360" w:lineRule="auto"/>
        <w:jc w:val="center"/>
        <w:rPr>
          <w:b/>
          <w:sz w:val="24"/>
          <w:szCs w:val="24"/>
        </w:rPr>
      </w:pPr>
      <w:r w:rsidRPr="00BB2F6A">
        <w:rPr>
          <w:b/>
          <w:sz w:val="24"/>
          <w:szCs w:val="24"/>
        </w:rPr>
        <w:t>STUDENTŲ ATSTOVYBĖ</w:t>
      </w:r>
      <w:r w:rsidR="001A1649" w:rsidRPr="00BB2F6A">
        <w:rPr>
          <w:b/>
          <w:sz w:val="24"/>
          <w:szCs w:val="24"/>
        </w:rPr>
        <w:t xml:space="preserve"> FUNDAMENTINIŲ MOKSLŲ FAKULTETE</w:t>
      </w:r>
    </w:p>
    <w:p w:rsidR="00964C8A" w:rsidRPr="00BB2F6A" w:rsidRDefault="00964C8A" w:rsidP="00964C8A">
      <w:pPr>
        <w:spacing w:line="360" w:lineRule="auto"/>
        <w:jc w:val="center"/>
        <w:rPr>
          <w:b/>
          <w:sz w:val="24"/>
          <w:szCs w:val="24"/>
        </w:rPr>
      </w:pPr>
    </w:p>
    <w:p w:rsidR="00964C8A" w:rsidRPr="00BB2F6A" w:rsidRDefault="00964C8A" w:rsidP="00964C8A">
      <w:pPr>
        <w:pStyle w:val="Heading1"/>
        <w:tabs>
          <w:tab w:val="num" w:pos="0"/>
        </w:tabs>
        <w:suppressAutoHyphens/>
        <w:ind w:left="432" w:hanging="432"/>
        <w:jc w:val="center"/>
        <w:rPr>
          <w:szCs w:val="24"/>
        </w:rPr>
      </w:pPr>
      <w:r w:rsidRPr="00BB2F6A">
        <w:rPr>
          <w:szCs w:val="24"/>
        </w:rPr>
        <w:t>VGTU SA</w:t>
      </w:r>
      <w:r w:rsidR="006B498A" w:rsidRPr="00BB2F6A">
        <w:rPr>
          <w:szCs w:val="24"/>
        </w:rPr>
        <w:t xml:space="preserve"> FMF</w:t>
      </w:r>
      <w:r w:rsidR="001A1649" w:rsidRPr="00BB2F6A">
        <w:rPr>
          <w:szCs w:val="24"/>
        </w:rPr>
        <w:t xml:space="preserve"> VISUOTINIS SUSIRINKIMAS</w:t>
      </w:r>
    </w:p>
    <w:p w:rsidR="00964C8A" w:rsidRPr="00BB2F6A" w:rsidRDefault="00964C8A" w:rsidP="00964C8A">
      <w:pPr>
        <w:spacing w:line="480" w:lineRule="auto"/>
        <w:jc w:val="center"/>
        <w:rPr>
          <w:b/>
          <w:sz w:val="24"/>
          <w:szCs w:val="24"/>
        </w:rPr>
      </w:pPr>
      <w:r w:rsidRPr="00BB2F6A">
        <w:rPr>
          <w:b/>
          <w:sz w:val="24"/>
          <w:szCs w:val="24"/>
        </w:rPr>
        <w:t>PROTOKOLAS</w:t>
      </w:r>
    </w:p>
    <w:p w:rsidR="00F020F0" w:rsidRPr="00BB2F6A" w:rsidRDefault="006B498A" w:rsidP="00964C8A">
      <w:pPr>
        <w:spacing w:line="276" w:lineRule="auto"/>
        <w:jc w:val="center"/>
        <w:rPr>
          <w:sz w:val="24"/>
          <w:szCs w:val="24"/>
        </w:rPr>
      </w:pPr>
      <w:r w:rsidRPr="00BB2F6A">
        <w:rPr>
          <w:sz w:val="24"/>
          <w:szCs w:val="24"/>
        </w:rPr>
        <w:t>2017-</w:t>
      </w:r>
      <w:r w:rsidR="00801DE9">
        <w:rPr>
          <w:sz w:val="24"/>
          <w:szCs w:val="24"/>
        </w:rPr>
        <w:t>11</w:t>
      </w:r>
      <w:r w:rsidRPr="00BB2F6A">
        <w:rPr>
          <w:sz w:val="24"/>
          <w:szCs w:val="24"/>
        </w:rPr>
        <w:t>-</w:t>
      </w:r>
      <w:r w:rsidR="00801DE9">
        <w:rPr>
          <w:sz w:val="24"/>
          <w:szCs w:val="24"/>
        </w:rPr>
        <w:t>14</w:t>
      </w:r>
    </w:p>
    <w:p w:rsidR="00964C8A" w:rsidRPr="00BB2F6A" w:rsidRDefault="00964C8A" w:rsidP="00964C8A">
      <w:pPr>
        <w:spacing w:line="276" w:lineRule="auto"/>
        <w:jc w:val="center"/>
        <w:rPr>
          <w:sz w:val="24"/>
          <w:szCs w:val="24"/>
        </w:rPr>
      </w:pPr>
      <w:r w:rsidRPr="00BB2F6A">
        <w:rPr>
          <w:sz w:val="24"/>
          <w:szCs w:val="24"/>
        </w:rPr>
        <w:t>Vilnius</w:t>
      </w:r>
    </w:p>
    <w:p w:rsidR="00964C8A" w:rsidRPr="00BB2F6A" w:rsidRDefault="00B6364F" w:rsidP="00964C8A">
      <w:pPr>
        <w:spacing w:line="276" w:lineRule="auto"/>
        <w:jc w:val="center"/>
        <w:rPr>
          <w:sz w:val="24"/>
          <w:szCs w:val="24"/>
        </w:rPr>
      </w:pPr>
      <w:r>
        <w:rPr>
          <w:sz w:val="24"/>
          <w:szCs w:val="24"/>
        </w:rPr>
        <w:t>Saulėtekio alėja 11, S</w:t>
      </w:r>
      <w:r w:rsidR="0087500F">
        <w:rPr>
          <w:sz w:val="24"/>
          <w:szCs w:val="24"/>
        </w:rPr>
        <w:t xml:space="preserve">RL </w:t>
      </w:r>
      <w:r>
        <w:rPr>
          <w:sz w:val="24"/>
          <w:szCs w:val="24"/>
        </w:rPr>
        <w:t>I</w:t>
      </w:r>
      <w:r w:rsidR="006B498A" w:rsidRPr="00BB2F6A">
        <w:rPr>
          <w:sz w:val="24"/>
          <w:szCs w:val="24"/>
        </w:rPr>
        <w:t xml:space="preserve"> </w:t>
      </w:r>
      <w:r w:rsidR="0087500F">
        <w:rPr>
          <w:sz w:val="24"/>
          <w:szCs w:val="24"/>
        </w:rPr>
        <w:t>5</w:t>
      </w:r>
      <w:r w:rsidR="00824FE7">
        <w:rPr>
          <w:sz w:val="24"/>
          <w:szCs w:val="24"/>
        </w:rPr>
        <w:t>01</w:t>
      </w:r>
    </w:p>
    <w:p w:rsidR="00F020F0" w:rsidRPr="00BB2F6A" w:rsidRDefault="00F020F0" w:rsidP="00964C8A">
      <w:pPr>
        <w:spacing w:line="276" w:lineRule="auto"/>
        <w:jc w:val="center"/>
        <w:rPr>
          <w:sz w:val="24"/>
          <w:szCs w:val="24"/>
        </w:rPr>
      </w:pPr>
    </w:p>
    <w:p w:rsidR="00F020F0" w:rsidRPr="00BB2F6A" w:rsidRDefault="00F020F0" w:rsidP="00BE627B">
      <w:pPr>
        <w:spacing w:line="360" w:lineRule="auto"/>
        <w:ind w:left="-426" w:firstLine="426"/>
        <w:jc w:val="both"/>
        <w:rPr>
          <w:bCs/>
          <w:sz w:val="24"/>
          <w:szCs w:val="24"/>
        </w:rPr>
      </w:pPr>
      <w:r w:rsidRPr="00BB2F6A">
        <w:rPr>
          <w:b/>
          <w:bCs/>
          <w:sz w:val="24"/>
          <w:szCs w:val="24"/>
        </w:rPr>
        <w:t>POSĖDŽIO PIRMININKAS</w:t>
      </w:r>
      <w:r w:rsidRPr="00BB2F6A">
        <w:rPr>
          <w:bCs/>
          <w:sz w:val="24"/>
          <w:szCs w:val="24"/>
        </w:rPr>
        <w:t>: Džiugas Dangovas</w:t>
      </w:r>
    </w:p>
    <w:p w:rsidR="006B498A" w:rsidRPr="00BB2F6A" w:rsidRDefault="00F020F0" w:rsidP="00BE627B">
      <w:pPr>
        <w:spacing w:line="360" w:lineRule="auto"/>
        <w:jc w:val="both"/>
        <w:rPr>
          <w:sz w:val="24"/>
          <w:szCs w:val="24"/>
        </w:rPr>
      </w:pPr>
      <w:r w:rsidRPr="00BB2F6A">
        <w:rPr>
          <w:b/>
          <w:bCs/>
          <w:sz w:val="24"/>
          <w:szCs w:val="24"/>
        </w:rPr>
        <w:t>POSĖDŽIO SEKRETORIUS</w:t>
      </w:r>
      <w:r w:rsidR="00283FB3" w:rsidRPr="00BB2F6A">
        <w:rPr>
          <w:bCs/>
          <w:sz w:val="24"/>
          <w:szCs w:val="24"/>
        </w:rPr>
        <w:t>:</w:t>
      </w:r>
      <w:r w:rsidRPr="00BB2F6A">
        <w:rPr>
          <w:sz w:val="24"/>
          <w:szCs w:val="24"/>
        </w:rPr>
        <w:t xml:space="preserve"> </w:t>
      </w:r>
      <w:r w:rsidR="0087500F">
        <w:rPr>
          <w:sz w:val="24"/>
          <w:szCs w:val="24"/>
        </w:rPr>
        <w:t>Dominykas Pusvaškis</w:t>
      </w:r>
    </w:p>
    <w:p w:rsidR="00964C8A" w:rsidRPr="00BB2F6A" w:rsidRDefault="00964C8A" w:rsidP="00BE627B">
      <w:pPr>
        <w:spacing w:line="360" w:lineRule="auto"/>
        <w:jc w:val="both"/>
        <w:rPr>
          <w:sz w:val="24"/>
          <w:szCs w:val="24"/>
        </w:rPr>
      </w:pPr>
    </w:p>
    <w:p w:rsidR="00964C8A" w:rsidRPr="00BB2F6A" w:rsidRDefault="00964C8A" w:rsidP="00BE627B">
      <w:pPr>
        <w:spacing w:line="360" w:lineRule="auto"/>
        <w:jc w:val="both"/>
        <w:rPr>
          <w:b/>
          <w:caps/>
          <w:sz w:val="24"/>
          <w:szCs w:val="24"/>
        </w:rPr>
      </w:pPr>
      <w:r w:rsidRPr="00BB2F6A">
        <w:rPr>
          <w:b/>
          <w:caps/>
          <w:sz w:val="24"/>
          <w:szCs w:val="24"/>
        </w:rPr>
        <w:t>Darbotvarkė:</w:t>
      </w:r>
    </w:p>
    <w:p w:rsidR="00CD11AC" w:rsidRPr="00BB2F6A" w:rsidRDefault="0080432B" w:rsidP="00BE627B">
      <w:pPr>
        <w:pStyle w:val="ListParagraph"/>
        <w:numPr>
          <w:ilvl w:val="0"/>
          <w:numId w:val="2"/>
        </w:numPr>
        <w:jc w:val="both"/>
        <w:rPr>
          <w:rFonts w:ascii="Times New Roman" w:hAnsi="Times New Roman"/>
          <w:sz w:val="24"/>
          <w:szCs w:val="24"/>
        </w:rPr>
      </w:pPr>
      <w:r w:rsidRPr="00BB2F6A">
        <w:rPr>
          <w:rFonts w:ascii="Times New Roman" w:hAnsi="Times New Roman"/>
          <w:sz w:val="24"/>
          <w:szCs w:val="24"/>
        </w:rPr>
        <w:t>Darbotvarkės tvirtinimas</w:t>
      </w:r>
      <w:r w:rsidR="0058228C" w:rsidRPr="00BB2F6A">
        <w:rPr>
          <w:rFonts w:ascii="Times New Roman" w:hAnsi="Times New Roman"/>
          <w:sz w:val="24"/>
          <w:szCs w:val="24"/>
        </w:rPr>
        <w:t>;</w:t>
      </w:r>
    </w:p>
    <w:p w:rsidR="00F020F0" w:rsidRDefault="00F020F0" w:rsidP="00BE627B">
      <w:pPr>
        <w:pStyle w:val="ListParagraph"/>
        <w:numPr>
          <w:ilvl w:val="0"/>
          <w:numId w:val="2"/>
        </w:numPr>
        <w:jc w:val="both"/>
        <w:rPr>
          <w:rFonts w:ascii="Times New Roman" w:hAnsi="Times New Roman"/>
          <w:sz w:val="24"/>
          <w:szCs w:val="24"/>
        </w:rPr>
      </w:pPr>
      <w:r w:rsidRPr="00BB2F6A">
        <w:rPr>
          <w:rFonts w:ascii="Times New Roman" w:hAnsi="Times New Roman"/>
          <w:sz w:val="24"/>
          <w:szCs w:val="24"/>
        </w:rPr>
        <w:t>Ačiū min</w:t>
      </w:r>
      <w:r w:rsidR="0058228C" w:rsidRPr="00BB2F6A">
        <w:rPr>
          <w:rFonts w:ascii="Times New Roman" w:hAnsi="Times New Roman"/>
          <w:sz w:val="24"/>
          <w:szCs w:val="24"/>
        </w:rPr>
        <w:t>utė;</w:t>
      </w:r>
    </w:p>
    <w:p w:rsidR="0087500F" w:rsidRPr="00BB2F6A" w:rsidRDefault="0087500F" w:rsidP="00BE627B">
      <w:pPr>
        <w:pStyle w:val="ListParagraph"/>
        <w:numPr>
          <w:ilvl w:val="0"/>
          <w:numId w:val="2"/>
        </w:numPr>
        <w:jc w:val="both"/>
        <w:rPr>
          <w:rFonts w:ascii="Times New Roman" w:hAnsi="Times New Roman"/>
          <w:sz w:val="24"/>
          <w:szCs w:val="24"/>
        </w:rPr>
      </w:pPr>
      <w:r>
        <w:rPr>
          <w:rFonts w:ascii="Times New Roman" w:hAnsi="Times New Roman"/>
          <w:sz w:val="24"/>
          <w:szCs w:val="24"/>
        </w:rPr>
        <w:t>Dekanato informacijos pristatymas;</w:t>
      </w:r>
    </w:p>
    <w:p w:rsidR="00F020F0" w:rsidRPr="00BB2F6A" w:rsidRDefault="0058228C" w:rsidP="00BE627B">
      <w:pPr>
        <w:pStyle w:val="ListParagraph"/>
        <w:numPr>
          <w:ilvl w:val="0"/>
          <w:numId w:val="2"/>
        </w:numPr>
        <w:jc w:val="both"/>
        <w:rPr>
          <w:rFonts w:ascii="Times New Roman" w:hAnsi="Times New Roman"/>
          <w:sz w:val="24"/>
          <w:szCs w:val="24"/>
        </w:rPr>
      </w:pPr>
      <w:r w:rsidRPr="00BB2F6A">
        <w:rPr>
          <w:rFonts w:ascii="Times New Roman" w:hAnsi="Times New Roman"/>
          <w:sz w:val="24"/>
          <w:szCs w:val="24"/>
        </w:rPr>
        <w:t>Valdybos informacijos pristatymas;</w:t>
      </w:r>
    </w:p>
    <w:p w:rsidR="0084691F" w:rsidRPr="00BB2F6A" w:rsidRDefault="0087500F" w:rsidP="00BE627B">
      <w:pPr>
        <w:pStyle w:val="ListParagraph"/>
        <w:numPr>
          <w:ilvl w:val="0"/>
          <w:numId w:val="2"/>
        </w:numPr>
        <w:jc w:val="both"/>
        <w:rPr>
          <w:rFonts w:ascii="Times New Roman" w:hAnsi="Times New Roman"/>
          <w:sz w:val="24"/>
          <w:szCs w:val="24"/>
        </w:rPr>
      </w:pPr>
      <w:r>
        <w:rPr>
          <w:rFonts w:ascii="Times New Roman" w:hAnsi="Times New Roman"/>
          <w:sz w:val="24"/>
          <w:szCs w:val="24"/>
        </w:rPr>
        <w:t>Kahoot</w:t>
      </w:r>
      <w:r w:rsidR="0084691F" w:rsidRPr="00BB2F6A">
        <w:rPr>
          <w:rFonts w:ascii="Times New Roman" w:hAnsi="Times New Roman"/>
          <w:sz w:val="24"/>
          <w:szCs w:val="24"/>
        </w:rPr>
        <w:t>;</w:t>
      </w:r>
    </w:p>
    <w:p w:rsidR="00F020F0" w:rsidRPr="00BB2F6A" w:rsidRDefault="0087500F" w:rsidP="00BE627B">
      <w:pPr>
        <w:pStyle w:val="ListParagraph"/>
        <w:numPr>
          <w:ilvl w:val="0"/>
          <w:numId w:val="2"/>
        </w:numPr>
        <w:jc w:val="both"/>
        <w:rPr>
          <w:rFonts w:ascii="Times New Roman" w:hAnsi="Times New Roman"/>
          <w:sz w:val="24"/>
          <w:szCs w:val="24"/>
        </w:rPr>
      </w:pPr>
      <w:r>
        <w:rPr>
          <w:rFonts w:ascii="Times New Roman" w:hAnsi="Times New Roman"/>
          <w:sz w:val="24"/>
          <w:szCs w:val="24"/>
        </w:rPr>
        <w:t>SARK žodis</w:t>
      </w:r>
      <w:r w:rsidR="00B6364F">
        <w:rPr>
          <w:rFonts w:ascii="Times New Roman" w:hAnsi="Times New Roman"/>
          <w:sz w:val="24"/>
          <w:szCs w:val="24"/>
        </w:rPr>
        <w:t>;</w:t>
      </w:r>
    </w:p>
    <w:p w:rsidR="0080432B" w:rsidRPr="00BB2F6A" w:rsidRDefault="0087500F" w:rsidP="00BE627B">
      <w:pPr>
        <w:pStyle w:val="ListParagraph"/>
        <w:numPr>
          <w:ilvl w:val="0"/>
          <w:numId w:val="2"/>
        </w:numPr>
        <w:jc w:val="both"/>
        <w:rPr>
          <w:rFonts w:ascii="Times New Roman" w:hAnsi="Times New Roman"/>
          <w:sz w:val="24"/>
          <w:szCs w:val="24"/>
        </w:rPr>
      </w:pPr>
      <w:r>
        <w:rPr>
          <w:rFonts w:ascii="Times New Roman" w:hAnsi="Times New Roman"/>
          <w:sz w:val="24"/>
          <w:szCs w:val="24"/>
        </w:rPr>
        <w:t>KILK‘as</w:t>
      </w:r>
      <w:r w:rsidR="00786392" w:rsidRPr="00BB2F6A">
        <w:rPr>
          <w:rFonts w:ascii="Times New Roman" w:hAnsi="Times New Roman"/>
          <w:sz w:val="24"/>
          <w:szCs w:val="24"/>
        </w:rPr>
        <w:t>;</w:t>
      </w:r>
    </w:p>
    <w:p w:rsidR="00F020F0" w:rsidRPr="00BB2F6A" w:rsidRDefault="0087500F" w:rsidP="00BE627B">
      <w:pPr>
        <w:pStyle w:val="ListParagraph"/>
        <w:numPr>
          <w:ilvl w:val="0"/>
          <w:numId w:val="2"/>
        </w:numPr>
        <w:jc w:val="both"/>
        <w:rPr>
          <w:rFonts w:ascii="Times New Roman" w:hAnsi="Times New Roman"/>
          <w:sz w:val="24"/>
          <w:szCs w:val="24"/>
        </w:rPr>
      </w:pPr>
      <w:r>
        <w:rPr>
          <w:rFonts w:ascii="Times New Roman" w:hAnsi="Times New Roman"/>
          <w:sz w:val="24"/>
          <w:szCs w:val="24"/>
        </w:rPr>
        <w:t>Akreditavimas</w:t>
      </w:r>
      <w:r w:rsidR="0058228C" w:rsidRPr="00BB2F6A">
        <w:rPr>
          <w:rFonts w:ascii="Times New Roman" w:hAnsi="Times New Roman"/>
          <w:sz w:val="24"/>
          <w:szCs w:val="24"/>
        </w:rPr>
        <w:t>;</w:t>
      </w:r>
    </w:p>
    <w:p w:rsidR="00B6364F" w:rsidRPr="00BB2F6A" w:rsidRDefault="00B6364F" w:rsidP="00BE627B">
      <w:pPr>
        <w:pStyle w:val="ListParagraph"/>
        <w:numPr>
          <w:ilvl w:val="0"/>
          <w:numId w:val="2"/>
        </w:numPr>
        <w:jc w:val="both"/>
        <w:rPr>
          <w:rFonts w:ascii="Times New Roman" w:hAnsi="Times New Roman"/>
          <w:sz w:val="24"/>
          <w:szCs w:val="24"/>
        </w:rPr>
      </w:pPr>
      <w:r>
        <w:rPr>
          <w:rFonts w:ascii="Times New Roman" w:hAnsi="Times New Roman"/>
          <w:sz w:val="24"/>
          <w:szCs w:val="24"/>
        </w:rPr>
        <w:t>Atsiprašau minutė;</w:t>
      </w:r>
    </w:p>
    <w:p w:rsidR="003F2F0A" w:rsidRDefault="003F2F0A" w:rsidP="003F2F0A">
      <w:pPr>
        <w:pStyle w:val="ListParagraph"/>
        <w:spacing w:line="360" w:lineRule="auto"/>
        <w:jc w:val="both"/>
        <w:rPr>
          <w:rFonts w:ascii="Times New Roman" w:hAnsi="Times New Roman"/>
          <w:b/>
          <w:i/>
          <w:sz w:val="24"/>
          <w:szCs w:val="24"/>
        </w:rPr>
      </w:pPr>
      <w:r>
        <w:rPr>
          <w:rFonts w:ascii="Times New Roman" w:hAnsi="Times New Roman"/>
          <w:b/>
          <w:i/>
          <w:sz w:val="24"/>
          <w:szCs w:val="24"/>
        </w:rPr>
        <w:br w:type="page"/>
      </w:r>
    </w:p>
    <w:p w:rsidR="006B498A" w:rsidRPr="003F2F0A" w:rsidRDefault="003F2F0A" w:rsidP="003F2F0A">
      <w:pPr>
        <w:pStyle w:val="ListParagraph"/>
        <w:spacing w:line="360" w:lineRule="auto"/>
        <w:jc w:val="both"/>
        <w:rPr>
          <w:rStyle w:val="textexposedshow"/>
          <w:rFonts w:ascii="Times New Roman" w:hAnsi="Times New Roman"/>
          <w:b/>
          <w:i/>
          <w:sz w:val="24"/>
          <w:szCs w:val="24"/>
        </w:rPr>
      </w:pPr>
      <w:r>
        <w:rPr>
          <w:rFonts w:ascii="Times New Roman" w:hAnsi="Times New Roman"/>
          <w:b/>
          <w:i/>
          <w:sz w:val="24"/>
          <w:szCs w:val="24"/>
        </w:rPr>
        <w:lastRenderedPageBreak/>
        <w:t>VISI SPRENDIMAI PRIIMTI BENDRU NUTARIMU</w:t>
      </w:r>
    </w:p>
    <w:p w:rsidR="00BE627B" w:rsidRPr="00BB2F6A" w:rsidRDefault="007E138C" w:rsidP="00BE627B">
      <w:pPr>
        <w:pStyle w:val="ListParagraph"/>
        <w:numPr>
          <w:ilvl w:val="0"/>
          <w:numId w:val="1"/>
        </w:numPr>
        <w:spacing w:after="160" w:line="259" w:lineRule="auto"/>
        <w:jc w:val="both"/>
        <w:rPr>
          <w:rFonts w:ascii="Times New Roman" w:hAnsi="Times New Roman"/>
          <w:sz w:val="24"/>
          <w:szCs w:val="24"/>
        </w:rPr>
      </w:pPr>
      <w:r w:rsidRPr="00BB2F6A">
        <w:rPr>
          <w:rFonts w:ascii="Times New Roman" w:hAnsi="Times New Roman"/>
          <w:b/>
          <w:sz w:val="24"/>
          <w:szCs w:val="24"/>
        </w:rPr>
        <w:t xml:space="preserve">SVARSTYTA: </w:t>
      </w:r>
      <w:r w:rsidRPr="00BB2F6A">
        <w:rPr>
          <w:rFonts w:ascii="Times New Roman" w:hAnsi="Times New Roman"/>
          <w:sz w:val="24"/>
          <w:szCs w:val="24"/>
        </w:rPr>
        <w:t>Darbotvarkės tvirtinimas;</w:t>
      </w:r>
    </w:p>
    <w:p w:rsidR="006B498A" w:rsidRPr="00BB2F6A" w:rsidRDefault="007E138C" w:rsidP="00BE627B">
      <w:pPr>
        <w:pStyle w:val="ListParagraph"/>
        <w:spacing w:after="160" w:line="259" w:lineRule="auto"/>
        <w:jc w:val="both"/>
        <w:rPr>
          <w:rFonts w:ascii="Times New Roman" w:hAnsi="Times New Roman"/>
          <w:sz w:val="24"/>
          <w:szCs w:val="24"/>
        </w:rPr>
      </w:pPr>
      <w:r w:rsidRPr="00BB2F6A">
        <w:rPr>
          <w:rFonts w:ascii="Times New Roman" w:hAnsi="Times New Roman"/>
          <w:b/>
          <w:sz w:val="24"/>
          <w:szCs w:val="24"/>
        </w:rPr>
        <w:t>NUTARTA:</w:t>
      </w:r>
      <w:r w:rsidRPr="00BB2F6A">
        <w:rPr>
          <w:rFonts w:ascii="Times New Roman" w:hAnsi="Times New Roman"/>
          <w:sz w:val="24"/>
          <w:szCs w:val="24"/>
        </w:rPr>
        <w:t xml:space="preserve"> </w:t>
      </w:r>
      <w:r w:rsidR="00BE627B" w:rsidRPr="00BB2F6A">
        <w:rPr>
          <w:rFonts w:ascii="Times New Roman" w:hAnsi="Times New Roman"/>
          <w:sz w:val="24"/>
          <w:szCs w:val="24"/>
        </w:rPr>
        <w:t>Patvirtinta</w:t>
      </w:r>
      <w:r w:rsidR="008A1ED2">
        <w:rPr>
          <w:rFonts w:ascii="Times New Roman" w:hAnsi="Times New Roman"/>
          <w:sz w:val="24"/>
          <w:szCs w:val="24"/>
        </w:rPr>
        <w:t>.</w:t>
      </w:r>
    </w:p>
    <w:p w:rsidR="007E138C" w:rsidRPr="00BB2F6A" w:rsidRDefault="007E138C" w:rsidP="00BE627B">
      <w:pPr>
        <w:pStyle w:val="ListParagraph"/>
        <w:spacing w:after="160" w:line="259" w:lineRule="auto"/>
        <w:jc w:val="both"/>
        <w:rPr>
          <w:rFonts w:ascii="Times New Roman" w:hAnsi="Times New Roman"/>
          <w:sz w:val="24"/>
          <w:szCs w:val="24"/>
        </w:rPr>
      </w:pPr>
    </w:p>
    <w:p w:rsidR="0080432B" w:rsidRPr="00BB2F6A" w:rsidRDefault="0080432B" w:rsidP="00BE627B">
      <w:pPr>
        <w:pStyle w:val="ListParagraph"/>
        <w:numPr>
          <w:ilvl w:val="0"/>
          <w:numId w:val="1"/>
        </w:numPr>
        <w:jc w:val="both"/>
        <w:rPr>
          <w:rFonts w:ascii="Times New Roman" w:hAnsi="Times New Roman"/>
          <w:sz w:val="24"/>
          <w:szCs w:val="24"/>
        </w:rPr>
      </w:pPr>
      <w:r w:rsidRPr="00BB2F6A">
        <w:rPr>
          <w:rFonts w:ascii="Times New Roman" w:hAnsi="Times New Roman"/>
          <w:b/>
          <w:sz w:val="24"/>
          <w:szCs w:val="24"/>
        </w:rPr>
        <w:t>SVARSTYTA:</w:t>
      </w:r>
      <w:r w:rsidRPr="00BB2F6A">
        <w:rPr>
          <w:rFonts w:ascii="Times New Roman" w:hAnsi="Times New Roman"/>
          <w:sz w:val="24"/>
          <w:szCs w:val="24"/>
        </w:rPr>
        <w:t xml:space="preserve"> AČIŪ MINUTĖ;</w:t>
      </w:r>
    </w:p>
    <w:p w:rsidR="00874A10" w:rsidRPr="00BB2F6A" w:rsidRDefault="0080432B" w:rsidP="00BE627B">
      <w:pPr>
        <w:pStyle w:val="ListParagraph"/>
        <w:jc w:val="both"/>
        <w:rPr>
          <w:rFonts w:ascii="Times New Roman" w:hAnsi="Times New Roman"/>
          <w:b/>
          <w:sz w:val="24"/>
          <w:szCs w:val="24"/>
        </w:rPr>
      </w:pPr>
      <w:r w:rsidRPr="00BB2F6A">
        <w:rPr>
          <w:rFonts w:ascii="Times New Roman" w:hAnsi="Times New Roman"/>
          <w:b/>
          <w:sz w:val="24"/>
          <w:szCs w:val="24"/>
        </w:rPr>
        <w:t>NUTARTA:</w:t>
      </w:r>
    </w:p>
    <w:p w:rsidR="0080432B" w:rsidRPr="00B6364F" w:rsidRDefault="0080432B" w:rsidP="00B6364F">
      <w:pPr>
        <w:jc w:val="both"/>
        <w:rPr>
          <w:b/>
          <w:sz w:val="24"/>
          <w:szCs w:val="24"/>
        </w:rPr>
      </w:pPr>
    </w:p>
    <w:p w:rsidR="00874A10" w:rsidRPr="00BB2F6A" w:rsidRDefault="00874A10" w:rsidP="00BE627B">
      <w:pPr>
        <w:pStyle w:val="ListParagraph"/>
        <w:numPr>
          <w:ilvl w:val="0"/>
          <w:numId w:val="1"/>
        </w:numPr>
        <w:jc w:val="both"/>
        <w:rPr>
          <w:rFonts w:ascii="Times New Roman" w:hAnsi="Times New Roman"/>
          <w:sz w:val="24"/>
          <w:szCs w:val="24"/>
        </w:rPr>
      </w:pPr>
      <w:r w:rsidRPr="00BB2F6A">
        <w:rPr>
          <w:rFonts w:ascii="Times New Roman" w:hAnsi="Times New Roman"/>
          <w:b/>
          <w:sz w:val="24"/>
          <w:szCs w:val="24"/>
        </w:rPr>
        <w:t xml:space="preserve">PRISTATYTA: </w:t>
      </w:r>
      <w:r w:rsidR="0087500F">
        <w:rPr>
          <w:rFonts w:ascii="Times New Roman" w:hAnsi="Times New Roman"/>
          <w:sz w:val="24"/>
          <w:szCs w:val="24"/>
        </w:rPr>
        <w:t>Dekanato informacija</w:t>
      </w:r>
      <w:r w:rsidR="0058228C" w:rsidRPr="00BB2F6A">
        <w:rPr>
          <w:rFonts w:ascii="Times New Roman" w:hAnsi="Times New Roman"/>
          <w:sz w:val="24"/>
          <w:szCs w:val="24"/>
        </w:rPr>
        <w:t>;</w:t>
      </w:r>
    </w:p>
    <w:p w:rsidR="0087500F" w:rsidRPr="0087500F" w:rsidRDefault="0087500F" w:rsidP="0087500F">
      <w:pPr>
        <w:pStyle w:val="ListParagraph"/>
        <w:numPr>
          <w:ilvl w:val="1"/>
          <w:numId w:val="1"/>
        </w:numPr>
        <w:overflowPunct w:val="0"/>
        <w:autoSpaceDE w:val="0"/>
        <w:autoSpaceDN w:val="0"/>
        <w:adjustRightInd w:val="0"/>
        <w:rPr>
          <w:rFonts w:ascii="Times New Roman" w:hAnsi="Times New Roman"/>
          <w:sz w:val="24"/>
          <w:szCs w:val="24"/>
        </w:rPr>
      </w:pPr>
      <w:r w:rsidRPr="0087500F">
        <w:rPr>
          <w:rFonts w:ascii="Times New Roman" w:hAnsi="Times New Roman"/>
          <w:sz w:val="24"/>
          <w:szCs w:val="24"/>
        </w:rPr>
        <w:t xml:space="preserve">Bus privaloma apklausa apie dėstytojus, kurios užpildžius nebus rodomas tvarkaraštis. Apklausą sudarys apie 30-40 klausimų. </w:t>
      </w:r>
    </w:p>
    <w:p w:rsidR="0087500F" w:rsidRDefault="0087500F" w:rsidP="0087500F">
      <w:pPr>
        <w:pStyle w:val="ListParagraph"/>
        <w:numPr>
          <w:ilvl w:val="1"/>
          <w:numId w:val="1"/>
        </w:numPr>
        <w:overflowPunct w:val="0"/>
        <w:autoSpaceDE w:val="0"/>
        <w:autoSpaceDN w:val="0"/>
        <w:adjustRightInd w:val="0"/>
        <w:rPr>
          <w:rFonts w:ascii="Times New Roman" w:hAnsi="Times New Roman"/>
          <w:sz w:val="24"/>
          <w:szCs w:val="24"/>
        </w:rPr>
      </w:pPr>
      <w:r w:rsidRPr="0087500F">
        <w:rPr>
          <w:rFonts w:ascii="Times New Roman" w:hAnsi="Times New Roman"/>
          <w:sz w:val="24"/>
          <w:szCs w:val="24"/>
        </w:rPr>
        <w:t>Kodėl dauguma studentų palieka savo studijas? Pagrindinė priežastis nesuderinamas studijų ir darbo laikas. Kita priežastis kad daugelis išvažiuoja į užsienį, nes negali gauti finansavimo studijoms.</w:t>
      </w:r>
    </w:p>
    <w:p w:rsidR="0087500F" w:rsidRPr="0087500F" w:rsidRDefault="0087500F" w:rsidP="0087500F">
      <w:pPr>
        <w:pStyle w:val="ListParagraph"/>
        <w:numPr>
          <w:ilvl w:val="1"/>
          <w:numId w:val="1"/>
        </w:numPr>
        <w:overflowPunct w:val="0"/>
        <w:autoSpaceDE w:val="0"/>
        <w:autoSpaceDN w:val="0"/>
        <w:adjustRightInd w:val="0"/>
        <w:rPr>
          <w:rFonts w:ascii="Times New Roman" w:hAnsi="Times New Roman"/>
          <w:sz w:val="24"/>
          <w:szCs w:val="24"/>
        </w:rPr>
      </w:pPr>
      <w:r w:rsidRPr="0087500F">
        <w:rPr>
          <w:rFonts w:ascii="Times New Roman" w:hAnsi="Times New Roman"/>
          <w:b/>
          <w:sz w:val="24"/>
          <w:szCs w:val="24"/>
        </w:rPr>
        <w:t>Karjeros dienos.</w:t>
      </w:r>
      <w:r w:rsidRPr="0087500F">
        <w:rPr>
          <w:rFonts w:ascii="Times New Roman" w:hAnsi="Times New Roman"/>
          <w:sz w:val="24"/>
          <w:szCs w:val="24"/>
        </w:rPr>
        <w:t xml:space="preserve"> Karjeros dienos vyks Kovą. Gavus skundų iš bioinžinierių, kad jiems būna per mažai įmonių per karjeros dienas, bus bandoma pakviesti daugiau įmonių tinkamų bioinžinieriams.</w:t>
      </w:r>
    </w:p>
    <w:p w:rsidR="0087500F" w:rsidRPr="0087500F" w:rsidRDefault="0087500F" w:rsidP="0087500F">
      <w:pPr>
        <w:pStyle w:val="ListParagraph"/>
        <w:numPr>
          <w:ilvl w:val="1"/>
          <w:numId w:val="1"/>
        </w:numPr>
        <w:overflowPunct w:val="0"/>
        <w:autoSpaceDE w:val="0"/>
        <w:autoSpaceDN w:val="0"/>
        <w:adjustRightInd w:val="0"/>
        <w:rPr>
          <w:rFonts w:ascii="Times New Roman" w:hAnsi="Times New Roman"/>
          <w:b/>
          <w:sz w:val="24"/>
          <w:szCs w:val="24"/>
        </w:rPr>
      </w:pPr>
      <w:r w:rsidRPr="0087500F">
        <w:rPr>
          <w:rFonts w:ascii="Times New Roman" w:hAnsi="Times New Roman"/>
          <w:sz w:val="24"/>
          <w:szCs w:val="24"/>
        </w:rPr>
        <w:t xml:space="preserve">Nebebus inžinerinės informatikos ir informacinių technologijų paslaugų valdymo programų nuo kitų metų. Bus nauja programa. </w:t>
      </w:r>
    </w:p>
    <w:p w:rsidR="0087500F" w:rsidRPr="0087500F" w:rsidRDefault="0087500F" w:rsidP="0087500F">
      <w:pPr>
        <w:pStyle w:val="ListParagraph"/>
        <w:numPr>
          <w:ilvl w:val="1"/>
          <w:numId w:val="1"/>
        </w:numPr>
        <w:overflowPunct w:val="0"/>
        <w:autoSpaceDE w:val="0"/>
        <w:autoSpaceDN w:val="0"/>
        <w:adjustRightInd w:val="0"/>
        <w:rPr>
          <w:rFonts w:ascii="Times New Roman" w:hAnsi="Times New Roman"/>
          <w:sz w:val="24"/>
          <w:szCs w:val="24"/>
        </w:rPr>
      </w:pPr>
      <w:r w:rsidRPr="0087500F">
        <w:rPr>
          <w:rFonts w:ascii="Times New Roman" w:hAnsi="Times New Roman"/>
          <w:sz w:val="24"/>
          <w:szCs w:val="24"/>
        </w:rPr>
        <w:t>Taryboje buvo svarstoma ar doktorantai turi turėti privalomą dėstymo patirtį? Nutarta kad patirtis turėtų būti privaloma.</w:t>
      </w:r>
    </w:p>
    <w:p w:rsidR="00874A10" w:rsidRPr="00BB2F6A" w:rsidRDefault="00874A10" w:rsidP="00BE627B">
      <w:pPr>
        <w:jc w:val="both"/>
        <w:rPr>
          <w:sz w:val="24"/>
          <w:szCs w:val="24"/>
        </w:rPr>
      </w:pPr>
    </w:p>
    <w:p w:rsidR="0096311E" w:rsidRDefault="009F022E" w:rsidP="00BE627B">
      <w:pPr>
        <w:pStyle w:val="ListParagraph"/>
        <w:numPr>
          <w:ilvl w:val="0"/>
          <w:numId w:val="1"/>
        </w:numPr>
        <w:jc w:val="both"/>
        <w:rPr>
          <w:rFonts w:ascii="Times New Roman" w:hAnsi="Times New Roman"/>
          <w:sz w:val="24"/>
          <w:szCs w:val="24"/>
        </w:rPr>
      </w:pPr>
      <w:r>
        <w:rPr>
          <w:rFonts w:ascii="Times New Roman" w:hAnsi="Times New Roman"/>
          <w:b/>
          <w:sz w:val="24"/>
          <w:szCs w:val="24"/>
        </w:rPr>
        <w:t>PRISTATYTA</w:t>
      </w:r>
      <w:r w:rsidR="00874A10" w:rsidRPr="00BB2F6A">
        <w:rPr>
          <w:rFonts w:ascii="Times New Roman" w:hAnsi="Times New Roman"/>
          <w:b/>
          <w:sz w:val="24"/>
          <w:szCs w:val="24"/>
        </w:rPr>
        <w:t xml:space="preserve">: </w:t>
      </w:r>
      <w:r w:rsidR="0087500F">
        <w:rPr>
          <w:rFonts w:ascii="Times New Roman" w:hAnsi="Times New Roman"/>
          <w:sz w:val="24"/>
          <w:szCs w:val="24"/>
        </w:rPr>
        <w:t>Valdybos informacija</w:t>
      </w:r>
      <w:r w:rsidR="008A1ED2">
        <w:rPr>
          <w:rFonts w:ascii="Times New Roman" w:hAnsi="Times New Roman"/>
          <w:sz w:val="24"/>
          <w:szCs w:val="24"/>
        </w:rPr>
        <w:t>.</w:t>
      </w:r>
      <w:r w:rsidR="0087500F">
        <w:rPr>
          <w:rFonts w:ascii="Times New Roman" w:hAnsi="Times New Roman"/>
          <w:sz w:val="24"/>
          <w:szCs w:val="24"/>
        </w:rPr>
        <w:t>;</w:t>
      </w:r>
    </w:p>
    <w:p w:rsidR="00C329C2" w:rsidRDefault="003F2F0A" w:rsidP="0087500F">
      <w:pPr>
        <w:pStyle w:val="ListParagraph"/>
        <w:numPr>
          <w:ilvl w:val="1"/>
          <w:numId w:val="1"/>
        </w:numPr>
        <w:jc w:val="both"/>
        <w:rPr>
          <w:rFonts w:ascii="Times New Roman" w:hAnsi="Times New Roman"/>
          <w:sz w:val="24"/>
          <w:szCs w:val="24"/>
        </w:rPr>
      </w:pPr>
      <w:r>
        <w:rPr>
          <w:rFonts w:ascii="Times New Roman" w:hAnsi="Times New Roman"/>
          <w:sz w:val="24"/>
          <w:szCs w:val="24"/>
        </w:rPr>
        <w:t>Eigirdas Sar</w:t>
      </w:r>
      <w:r w:rsidR="0087500F" w:rsidRPr="0087500F">
        <w:rPr>
          <w:rFonts w:ascii="Times New Roman" w:hAnsi="Times New Roman"/>
          <w:sz w:val="24"/>
          <w:szCs w:val="24"/>
        </w:rPr>
        <w:t>kanas išrinktas nauju LSS prezidentu. VGTU SA kolkas nežada prisijungti prie LSS ir galvoja daryti kažką savo.</w:t>
      </w:r>
    </w:p>
    <w:p w:rsidR="0087500F" w:rsidRPr="0087500F" w:rsidRDefault="0087500F" w:rsidP="0087500F">
      <w:pPr>
        <w:pStyle w:val="ListParagraph"/>
        <w:ind w:left="1440"/>
        <w:jc w:val="both"/>
        <w:rPr>
          <w:rFonts w:ascii="Times New Roman" w:hAnsi="Times New Roman"/>
          <w:sz w:val="24"/>
          <w:szCs w:val="24"/>
        </w:rPr>
      </w:pPr>
    </w:p>
    <w:p w:rsidR="00C329C2" w:rsidRDefault="00283FB3" w:rsidP="00C329C2">
      <w:pPr>
        <w:pStyle w:val="ListParagraph"/>
        <w:numPr>
          <w:ilvl w:val="0"/>
          <w:numId w:val="1"/>
        </w:numPr>
        <w:spacing w:after="160" w:line="259" w:lineRule="auto"/>
        <w:jc w:val="both"/>
        <w:rPr>
          <w:rFonts w:ascii="Times New Roman" w:hAnsi="Times New Roman"/>
          <w:sz w:val="24"/>
          <w:szCs w:val="24"/>
          <w:shd w:val="clear" w:color="auto" w:fill="FFFFFF"/>
        </w:rPr>
      </w:pPr>
      <w:r w:rsidRPr="00BB2F6A">
        <w:rPr>
          <w:rFonts w:ascii="Times New Roman" w:hAnsi="Times New Roman"/>
          <w:b/>
          <w:sz w:val="24"/>
          <w:szCs w:val="24"/>
          <w:shd w:val="clear" w:color="auto" w:fill="FFFFFF"/>
        </w:rPr>
        <w:t>PRISTATYTA</w:t>
      </w:r>
      <w:r w:rsidR="0058228C" w:rsidRPr="00BB2F6A">
        <w:rPr>
          <w:rFonts w:ascii="Times New Roman" w:hAnsi="Times New Roman"/>
          <w:b/>
          <w:sz w:val="24"/>
          <w:szCs w:val="24"/>
          <w:shd w:val="clear" w:color="auto" w:fill="FFFFFF"/>
        </w:rPr>
        <w:t>:</w:t>
      </w:r>
      <w:r w:rsidR="00C329C2">
        <w:rPr>
          <w:rFonts w:ascii="Times New Roman" w:hAnsi="Times New Roman"/>
          <w:b/>
          <w:sz w:val="24"/>
          <w:szCs w:val="24"/>
          <w:shd w:val="clear" w:color="auto" w:fill="FFFFFF"/>
        </w:rPr>
        <w:t xml:space="preserve"> </w:t>
      </w:r>
      <w:r w:rsidR="0087500F">
        <w:rPr>
          <w:rFonts w:ascii="Times New Roman" w:hAnsi="Times New Roman"/>
          <w:sz w:val="24"/>
          <w:szCs w:val="24"/>
          <w:shd w:val="clear" w:color="auto" w:fill="FFFFFF"/>
        </w:rPr>
        <w:t>Kahoot</w:t>
      </w:r>
      <w:r w:rsidR="00801DE9">
        <w:rPr>
          <w:rFonts w:ascii="Times New Roman" w:hAnsi="Times New Roman"/>
          <w:sz w:val="24"/>
          <w:szCs w:val="24"/>
          <w:shd w:val="clear" w:color="auto" w:fill="FFFFFF"/>
        </w:rPr>
        <w:t>;</w:t>
      </w:r>
    </w:p>
    <w:p w:rsidR="00824FE7" w:rsidRDefault="00824FE7" w:rsidP="00824FE7">
      <w:pPr>
        <w:pStyle w:val="ListParagraph"/>
        <w:spacing w:after="160" w:line="259" w:lineRule="auto"/>
        <w:ind w:left="1620"/>
        <w:jc w:val="both"/>
        <w:rPr>
          <w:rFonts w:ascii="Times New Roman" w:hAnsi="Times New Roman"/>
          <w:sz w:val="24"/>
          <w:szCs w:val="24"/>
          <w:shd w:val="clear" w:color="auto" w:fill="FFFFFF"/>
        </w:rPr>
      </w:pPr>
    </w:p>
    <w:p w:rsidR="0087500F" w:rsidRPr="00824FE7" w:rsidRDefault="0087500F" w:rsidP="00824FE7">
      <w:pPr>
        <w:pStyle w:val="ListParagraph"/>
        <w:spacing w:after="160" w:line="259" w:lineRule="auto"/>
        <w:ind w:left="1620"/>
        <w:jc w:val="both"/>
        <w:rPr>
          <w:sz w:val="24"/>
          <w:szCs w:val="24"/>
          <w:shd w:val="clear" w:color="auto" w:fill="FFFFFF"/>
        </w:rPr>
      </w:pPr>
    </w:p>
    <w:p w:rsidR="0087500F" w:rsidRDefault="0087500F" w:rsidP="0087500F">
      <w:pPr>
        <w:pStyle w:val="ListParagraph"/>
        <w:numPr>
          <w:ilvl w:val="0"/>
          <w:numId w:val="1"/>
        </w:numPr>
        <w:spacing w:after="160" w:line="259" w:lineRule="auto"/>
        <w:jc w:val="both"/>
        <w:rPr>
          <w:rFonts w:ascii="Times New Roman" w:hAnsi="Times New Roman"/>
          <w:sz w:val="24"/>
          <w:szCs w:val="24"/>
          <w:shd w:val="clear" w:color="auto" w:fill="FFFFFF"/>
        </w:rPr>
      </w:pPr>
      <w:r>
        <w:rPr>
          <w:rFonts w:ascii="Times New Roman" w:hAnsi="Times New Roman"/>
          <w:b/>
          <w:sz w:val="24"/>
          <w:szCs w:val="24"/>
          <w:shd w:val="clear" w:color="auto" w:fill="FFFFFF"/>
        </w:rPr>
        <w:t>PRISTATYTA</w:t>
      </w:r>
      <w:r w:rsidR="00824FE7" w:rsidRPr="00BB2F6A">
        <w:rPr>
          <w:rFonts w:ascii="Times New Roman" w:hAnsi="Times New Roman"/>
          <w:b/>
          <w:sz w:val="24"/>
          <w:szCs w:val="24"/>
          <w:shd w:val="clear" w:color="auto" w:fill="FFFFFF"/>
        </w:rPr>
        <w:t xml:space="preserve">: </w:t>
      </w:r>
      <w:r>
        <w:rPr>
          <w:rFonts w:ascii="Times New Roman" w:hAnsi="Times New Roman"/>
          <w:sz w:val="24"/>
          <w:szCs w:val="24"/>
          <w:shd w:val="clear" w:color="auto" w:fill="FFFFFF"/>
        </w:rPr>
        <w:t>KILK‘as</w:t>
      </w:r>
      <w:r w:rsidR="00824FE7">
        <w:rPr>
          <w:rFonts w:ascii="Times New Roman" w:hAnsi="Times New Roman"/>
          <w:sz w:val="24"/>
          <w:szCs w:val="24"/>
          <w:shd w:val="clear" w:color="auto" w:fill="FFFFFF"/>
        </w:rPr>
        <w:t>;</w:t>
      </w:r>
    </w:p>
    <w:p w:rsidR="0087500F" w:rsidRDefault="0087500F" w:rsidP="0087500F">
      <w:pPr>
        <w:pStyle w:val="ListParagraph"/>
        <w:numPr>
          <w:ilvl w:val="1"/>
          <w:numId w:val="1"/>
        </w:numPr>
        <w:overflowPunct w:val="0"/>
        <w:autoSpaceDE w:val="0"/>
        <w:autoSpaceDN w:val="0"/>
        <w:adjustRightInd w:val="0"/>
        <w:spacing w:after="160" w:line="259" w:lineRule="auto"/>
        <w:jc w:val="both"/>
        <w:rPr>
          <w:rFonts w:ascii="Times New Roman" w:hAnsi="Times New Roman"/>
          <w:sz w:val="24"/>
          <w:szCs w:val="24"/>
        </w:rPr>
      </w:pPr>
      <w:r w:rsidRPr="0087500F">
        <w:rPr>
          <w:rFonts w:ascii="Times New Roman" w:hAnsi="Times New Roman"/>
          <w:sz w:val="24"/>
          <w:szCs w:val="24"/>
        </w:rPr>
        <w:t xml:space="preserve">KILK vadovas turi priklausyti centriniam biurui. KILK vadovo komanda: pavaduotojas, marketingas, administratorius, IT specialistas. Renginius daro visai kita komanda. KILK vadovas išrenka pagrindinį organizatorių, kuris gali laisvai susiburti sau komandą su kuriuo organizuos renginį. </w:t>
      </w:r>
    </w:p>
    <w:p w:rsidR="0087500F" w:rsidRPr="0087500F" w:rsidRDefault="0087500F" w:rsidP="0087500F">
      <w:pPr>
        <w:pStyle w:val="ListParagraph"/>
        <w:numPr>
          <w:ilvl w:val="1"/>
          <w:numId w:val="1"/>
        </w:numPr>
        <w:overflowPunct w:val="0"/>
        <w:autoSpaceDE w:val="0"/>
        <w:autoSpaceDN w:val="0"/>
        <w:adjustRightInd w:val="0"/>
        <w:spacing w:after="160" w:line="259" w:lineRule="auto"/>
        <w:jc w:val="both"/>
        <w:rPr>
          <w:rFonts w:ascii="Times New Roman" w:hAnsi="Times New Roman"/>
          <w:b/>
          <w:sz w:val="24"/>
          <w:szCs w:val="24"/>
        </w:rPr>
      </w:pPr>
      <w:r w:rsidRPr="0087500F">
        <w:rPr>
          <w:rFonts w:ascii="Times New Roman" w:hAnsi="Times New Roman"/>
          <w:sz w:val="24"/>
          <w:szCs w:val="24"/>
        </w:rPr>
        <w:t>KILK finansų skirstymas. Jeigu yra pelnas renginio, 75% eis į atskirą fondą, kuris rems studentų iniciatyvas ir apmokės mokymus. Kiti 25% eis į KILK sąskaitą. Šis dalykas jau patvirtintas valdybos.</w:t>
      </w:r>
    </w:p>
    <w:p w:rsidR="0087500F" w:rsidRDefault="0087500F" w:rsidP="0087500F">
      <w:pPr>
        <w:pStyle w:val="ListParagraph"/>
        <w:numPr>
          <w:ilvl w:val="1"/>
          <w:numId w:val="1"/>
        </w:numPr>
        <w:overflowPunct w:val="0"/>
        <w:autoSpaceDE w:val="0"/>
        <w:autoSpaceDN w:val="0"/>
        <w:adjustRightInd w:val="0"/>
        <w:spacing w:after="160" w:line="259" w:lineRule="auto"/>
        <w:jc w:val="both"/>
        <w:rPr>
          <w:rFonts w:ascii="Times New Roman" w:hAnsi="Times New Roman"/>
          <w:sz w:val="24"/>
          <w:szCs w:val="24"/>
        </w:rPr>
      </w:pPr>
      <w:r w:rsidRPr="0087500F">
        <w:rPr>
          <w:rFonts w:ascii="Times New Roman" w:hAnsi="Times New Roman"/>
          <w:sz w:val="24"/>
          <w:szCs w:val="24"/>
        </w:rPr>
        <w:t xml:space="preserve">KILK nuostatos dar nėra patvirtintos. </w:t>
      </w:r>
    </w:p>
    <w:p w:rsidR="0087500F" w:rsidRDefault="0087500F" w:rsidP="0087500F">
      <w:pPr>
        <w:pStyle w:val="ListParagraph"/>
        <w:numPr>
          <w:ilvl w:val="1"/>
          <w:numId w:val="1"/>
        </w:numPr>
        <w:overflowPunct w:val="0"/>
        <w:autoSpaceDE w:val="0"/>
        <w:autoSpaceDN w:val="0"/>
        <w:adjustRightInd w:val="0"/>
        <w:spacing w:after="160" w:line="259" w:lineRule="auto"/>
        <w:jc w:val="both"/>
        <w:rPr>
          <w:rFonts w:ascii="Times New Roman" w:hAnsi="Times New Roman"/>
          <w:sz w:val="24"/>
          <w:szCs w:val="24"/>
        </w:rPr>
      </w:pPr>
      <w:r w:rsidRPr="0087500F">
        <w:rPr>
          <w:rFonts w:ascii="Times New Roman" w:hAnsi="Times New Roman"/>
          <w:sz w:val="24"/>
          <w:szCs w:val="24"/>
        </w:rPr>
        <w:t>Pagrindinis KILK tikslas užtikrinti jog būtų organizuojamos tik pridetinę vertę studentams suteikiančios kultūros ir laisvalaikio veiklos.</w:t>
      </w:r>
    </w:p>
    <w:p w:rsidR="0087500F" w:rsidRDefault="0087500F" w:rsidP="0087500F">
      <w:pPr>
        <w:pStyle w:val="ListParagraph"/>
        <w:numPr>
          <w:ilvl w:val="1"/>
          <w:numId w:val="1"/>
        </w:numPr>
        <w:overflowPunct w:val="0"/>
        <w:autoSpaceDE w:val="0"/>
        <w:autoSpaceDN w:val="0"/>
        <w:adjustRightInd w:val="0"/>
        <w:spacing w:after="160" w:line="259" w:lineRule="auto"/>
        <w:jc w:val="both"/>
        <w:rPr>
          <w:rFonts w:ascii="Times New Roman" w:hAnsi="Times New Roman"/>
          <w:sz w:val="24"/>
          <w:szCs w:val="24"/>
        </w:rPr>
      </w:pPr>
      <w:r w:rsidRPr="0087500F">
        <w:rPr>
          <w:rFonts w:ascii="Times New Roman" w:hAnsi="Times New Roman"/>
          <w:sz w:val="24"/>
          <w:szCs w:val="24"/>
        </w:rPr>
        <w:t>Pramoginiai renginiai paliekami KILK, kiti lieka SA (kaip krikštynos).</w:t>
      </w:r>
    </w:p>
    <w:p w:rsidR="0087500F" w:rsidRDefault="003F2F0A" w:rsidP="0087500F">
      <w:pPr>
        <w:pStyle w:val="ListParagraph"/>
        <w:numPr>
          <w:ilvl w:val="1"/>
          <w:numId w:val="1"/>
        </w:numPr>
        <w:overflowPunct w:val="0"/>
        <w:autoSpaceDE w:val="0"/>
        <w:autoSpaceDN w:val="0"/>
        <w:adjustRightInd w:val="0"/>
        <w:spacing w:after="160" w:line="259" w:lineRule="auto"/>
        <w:jc w:val="both"/>
        <w:rPr>
          <w:rFonts w:ascii="Times New Roman" w:hAnsi="Times New Roman"/>
          <w:sz w:val="24"/>
          <w:szCs w:val="24"/>
        </w:rPr>
      </w:pPr>
      <w:r>
        <w:rPr>
          <w:rFonts w:ascii="Times New Roman" w:hAnsi="Times New Roman"/>
          <w:sz w:val="24"/>
          <w:szCs w:val="24"/>
        </w:rPr>
        <w:lastRenderedPageBreak/>
        <w:t>KILK uždaviniai – prižiūrėti bei</w:t>
      </w:r>
      <w:r w:rsidR="0087500F" w:rsidRPr="0087500F">
        <w:rPr>
          <w:rFonts w:ascii="Times New Roman" w:hAnsi="Times New Roman"/>
          <w:sz w:val="24"/>
          <w:szCs w:val="24"/>
        </w:rPr>
        <w:t xml:space="preserve"> koordinuoti VGTU SA rengiamus renginius ir konsultuoti ir padėti org</w:t>
      </w:r>
      <w:r>
        <w:rPr>
          <w:rFonts w:ascii="Times New Roman" w:hAnsi="Times New Roman"/>
          <w:sz w:val="24"/>
          <w:szCs w:val="24"/>
        </w:rPr>
        <w:t>aniztoriui bei jo komandai visai</w:t>
      </w:r>
      <w:r w:rsidR="0087500F" w:rsidRPr="0087500F">
        <w:rPr>
          <w:rFonts w:ascii="Times New Roman" w:hAnsi="Times New Roman"/>
          <w:sz w:val="24"/>
          <w:szCs w:val="24"/>
        </w:rPr>
        <w:t>s su renginiu bei jo organizavimu iškilusiais klausimais.</w:t>
      </w:r>
    </w:p>
    <w:p w:rsidR="0087500F" w:rsidRDefault="0087500F" w:rsidP="0087500F">
      <w:pPr>
        <w:pStyle w:val="ListParagraph"/>
        <w:numPr>
          <w:ilvl w:val="1"/>
          <w:numId w:val="1"/>
        </w:numPr>
        <w:overflowPunct w:val="0"/>
        <w:autoSpaceDE w:val="0"/>
        <w:autoSpaceDN w:val="0"/>
        <w:adjustRightInd w:val="0"/>
        <w:spacing w:after="160" w:line="259" w:lineRule="auto"/>
        <w:jc w:val="both"/>
        <w:rPr>
          <w:rFonts w:ascii="Times New Roman" w:hAnsi="Times New Roman"/>
          <w:sz w:val="24"/>
          <w:szCs w:val="24"/>
        </w:rPr>
      </w:pPr>
      <w:r w:rsidRPr="0087500F">
        <w:rPr>
          <w:rFonts w:ascii="Times New Roman" w:hAnsi="Times New Roman"/>
          <w:sz w:val="24"/>
          <w:szCs w:val="24"/>
        </w:rPr>
        <w:t xml:space="preserve">KILK narių teisės. Jie turi teisę gauti informaciją viais su renginiu susijais klausimais iš Organizatoriaus ar jo komandos. Turi teisę dalyvauti </w:t>
      </w:r>
      <w:bookmarkStart w:id="0" w:name="_GoBack"/>
      <w:bookmarkEnd w:id="0"/>
      <w:r w:rsidRPr="0087500F">
        <w:rPr>
          <w:rFonts w:ascii="Times New Roman" w:hAnsi="Times New Roman"/>
          <w:sz w:val="24"/>
          <w:szCs w:val="24"/>
        </w:rPr>
        <w:t>susirinkimuose ir nutraukti renginio organizavimą ar pakeisti jo organizatorių jeigu pastarasis nevykdo savo funkcijų.</w:t>
      </w:r>
    </w:p>
    <w:p w:rsidR="0087500F" w:rsidRDefault="0087500F" w:rsidP="0087500F">
      <w:pPr>
        <w:pStyle w:val="ListParagraph"/>
        <w:numPr>
          <w:ilvl w:val="1"/>
          <w:numId w:val="1"/>
        </w:numPr>
        <w:overflowPunct w:val="0"/>
        <w:autoSpaceDE w:val="0"/>
        <w:autoSpaceDN w:val="0"/>
        <w:adjustRightInd w:val="0"/>
        <w:spacing w:after="160" w:line="259" w:lineRule="auto"/>
        <w:jc w:val="both"/>
        <w:rPr>
          <w:rFonts w:ascii="Times New Roman" w:hAnsi="Times New Roman"/>
          <w:sz w:val="24"/>
          <w:szCs w:val="24"/>
        </w:rPr>
      </w:pPr>
      <w:r w:rsidRPr="0087500F">
        <w:rPr>
          <w:rFonts w:ascii="Times New Roman" w:hAnsi="Times New Roman"/>
          <w:sz w:val="24"/>
          <w:szCs w:val="24"/>
        </w:rPr>
        <w:t>KILK nariai renkami valdybos pritarimu.</w:t>
      </w:r>
    </w:p>
    <w:p w:rsidR="00801DE9" w:rsidRPr="00801DE9" w:rsidRDefault="0087500F" w:rsidP="004204E0">
      <w:pPr>
        <w:pStyle w:val="ListParagraph"/>
        <w:numPr>
          <w:ilvl w:val="1"/>
          <w:numId w:val="1"/>
        </w:numPr>
        <w:overflowPunct w:val="0"/>
        <w:autoSpaceDE w:val="0"/>
        <w:autoSpaceDN w:val="0"/>
        <w:adjustRightInd w:val="0"/>
        <w:spacing w:after="160" w:line="259" w:lineRule="auto"/>
        <w:jc w:val="both"/>
        <w:rPr>
          <w:sz w:val="24"/>
          <w:szCs w:val="24"/>
        </w:rPr>
      </w:pPr>
      <w:r w:rsidRPr="00801DE9">
        <w:rPr>
          <w:rFonts w:ascii="Times New Roman" w:hAnsi="Times New Roman"/>
          <w:sz w:val="24"/>
          <w:szCs w:val="24"/>
        </w:rPr>
        <w:t>KILK narys netenka savo pareigų jei pažeidžia VGTU statutą, VGTU SA įstatą, VGTU studijų nuostatus, VGTU etikos kodeksą, bei kitus LR teisės aktus ir įstatymus,, nesilaiko VGTU SA KILK nuostatų, pabaigus ar nutraukus studijas, išėjus akademinių atostogų ar VGTU priimtu sprendimu, paties KILK nario pateiktu praštymu VGTU SA, išvažiavus pagal studentų mainų programą, likusi KILK komanda, CB ar Valdyba pareiškė norą keisti KILK narį.</w:t>
      </w:r>
    </w:p>
    <w:p w:rsidR="00801DE9" w:rsidRPr="00801DE9" w:rsidRDefault="0087500F" w:rsidP="005D23B3">
      <w:pPr>
        <w:pStyle w:val="ListParagraph"/>
        <w:numPr>
          <w:ilvl w:val="1"/>
          <w:numId w:val="1"/>
        </w:numPr>
        <w:overflowPunct w:val="0"/>
        <w:autoSpaceDE w:val="0"/>
        <w:autoSpaceDN w:val="0"/>
        <w:adjustRightInd w:val="0"/>
        <w:spacing w:after="160" w:line="259" w:lineRule="auto"/>
        <w:jc w:val="both"/>
        <w:rPr>
          <w:rFonts w:ascii="Times New Roman" w:hAnsi="Times New Roman"/>
          <w:sz w:val="24"/>
          <w:szCs w:val="24"/>
        </w:rPr>
      </w:pPr>
      <w:r w:rsidRPr="00801DE9">
        <w:rPr>
          <w:rFonts w:ascii="Times New Roman" w:hAnsi="Times New Roman"/>
          <w:sz w:val="24"/>
          <w:szCs w:val="24"/>
        </w:rPr>
        <w:t xml:space="preserve">Nuostatus tvirtina ir keičia VGTU SA Valdyba balsų dauguma. </w:t>
      </w:r>
    </w:p>
    <w:p w:rsidR="0087500F" w:rsidRPr="00801DE9" w:rsidRDefault="0087500F" w:rsidP="005D23B3">
      <w:pPr>
        <w:pStyle w:val="ListParagraph"/>
        <w:numPr>
          <w:ilvl w:val="1"/>
          <w:numId w:val="1"/>
        </w:numPr>
        <w:overflowPunct w:val="0"/>
        <w:autoSpaceDE w:val="0"/>
        <w:autoSpaceDN w:val="0"/>
        <w:adjustRightInd w:val="0"/>
        <w:spacing w:after="160" w:line="259" w:lineRule="auto"/>
        <w:jc w:val="both"/>
        <w:rPr>
          <w:rFonts w:ascii="Times New Roman" w:hAnsi="Times New Roman"/>
          <w:sz w:val="24"/>
          <w:szCs w:val="24"/>
        </w:rPr>
      </w:pPr>
      <w:r w:rsidRPr="00801DE9">
        <w:rPr>
          <w:rFonts w:ascii="Times New Roman" w:hAnsi="Times New Roman"/>
          <w:sz w:val="24"/>
          <w:szCs w:val="24"/>
        </w:rPr>
        <w:t xml:space="preserve">KILK vadovas yra išrinktas Dominykas Jasiulionis. </w:t>
      </w:r>
    </w:p>
    <w:p w:rsidR="0087500F" w:rsidRPr="0087500F" w:rsidRDefault="0087500F" w:rsidP="0087500F">
      <w:pPr>
        <w:overflowPunct w:val="0"/>
        <w:autoSpaceDE w:val="0"/>
        <w:autoSpaceDN w:val="0"/>
        <w:adjustRightInd w:val="0"/>
        <w:rPr>
          <w:sz w:val="24"/>
          <w:szCs w:val="24"/>
        </w:rPr>
      </w:pPr>
    </w:p>
    <w:p w:rsidR="00824FE7" w:rsidRDefault="00801DE9" w:rsidP="00824FE7">
      <w:pPr>
        <w:pStyle w:val="ListParagraph"/>
        <w:numPr>
          <w:ilvl w:val="0"/>
          <w:numId w:val="1"/>
        </w:numPr>
        <w:jc w:val="both"/>
        <w:rPr>
          <w:rFonts w:ascii="Times New Roman" w:hAnsi="Times New Roman"/>
          <w:sz w:val="24"/>
          <w:szCs w:val="24"/>
        </w:rPr>
      </w:pPr>
      <w:r>
        <w:rPr>
          <w:rFonts w:ascii="Times New Roman" w:hAnsi="Times New Roman"/>
          <w:b/>
          <w:sz w:val="24"/>
          <w:szCs w:val="24"/>
        </w:rPr>
        <w:t>PRISTATYTA</w:t>
      </w:r>
      <w:r w:rsidR="00824FE7" w:rsidRPr="00BB2F6A">
        <w:rPr>
          <w:rFonts w:ascii="Times New Roman" w:hAnsi="Times New Roman"/>
          <w:b/>
          <w:sz w:val="24"/>
          <w:szCs w:val="24"/>
        </w:rPr>
        <w:t>:</w:t>
      </w:r>
      <w:r w:rsidR="00824FE7" w:rsidRPr="00BB2F6A">
        <w:rPr>
          <w:rFonts w:ascii="Times New Roman" w:hAnsi="Times New Roman"/>
          <w:sz w:val="24"/>
          <w:szCs w:val="24"/>
        </w:rPr>
        <w:t xml:space="preserve"> </w:t>
      </w:r>
      <w:r>
        <w:rPr>
          <w:rFonts w:ascii="Times New Roman" w:hAnsi="Times New Roman"/>
          <w:sz w:val="24"/>
          <w:szCs w:val="24"/>
        </w:rPr>
        <w:t>Akreditavimas</w:t>
      </w:r>
      <w:r w:rsidR="00824FE7" w:rsidRPr="00BB2F6A">
        <w:rPr>
          <w:rFonts w:ascii="Times New Roman" w:hAnsi="Times New Roman"/>
          <w:sz w:val="24"/>
          <w:szCs w:val="24"/>
        </w:rPr>
        <w:t>;</w:t>
      </w:r>
    </w:p>
    <w:p w:rsidR="00824FE7" w:rsidRDefault="00801DE9" w:rsidP="00801DE9">
      <w:pPr>
        <w:pStyle w:val="ListParagraph"/>
        <w:numPr>
          <w:ilvl w:val="1"/>
          <w:numId w:val="1"/>
        </w:numPr>
        <w:jc w:val="both"/>
        <w:rPr>
          <w:rFonts w:ascii="Times New Roman" w:hAnsi="Times New Roman"/>
          <w:sz w:val="24"/>
          <w:szCs w:val="24"/>
        </w:rPr>
      </w:pPr>
      <w:r w:rsidRPr="00801DE9">
        <w:rPr>
          <w:rFonts w:ascii="Times New Roman" w:hAnsi="Times New Roman"/>
          <w:sz w:val="24"/>
          <w:szCs w:val="24"/>
        </w:rPr>
        <w:t>Akreditavimas vyks Lapkričio 27 dieną 18 valandą arba Lapkričio 30 diena 18 valandą. Lapkričio 23 dieną vyks akreditavimo konsultacijos. Fakultetas, kurio rezultatai iš akreditacijos geriausi, laimės taurę.</w:t>
      </w:r>
    </w:p>
    <w:p w:rsidR="00801DE9" w:rsidRDefault="00801DE9" w:rsidP="00801DE9">
      <w:pPr>
        <w:pStyle w:val="ListParagraph"/>
        <w:ind w:left="1440"/>
        <w:jc w:val="both"/>
        <w:rPr>
          <w:rFonts w:ascii="Times New Roman" w:hAnsi="Times New Roman"/>
          <w:sz w:val="24"/>
          <w:szCs w:val="24"/>
        </w:rPr>
      </w:pPr>
    </w:p>
    <w:p w:rsidR="00801DE9" w:rsidRPr="00BB2F6A" w:rsidRDefault="00801DE9" w:rsidP="00801DE9">
      <w:pPr>
        <w:pStyle w:val="ListParagraph"/>
        <w:numPr>
          <w:ilvl w:val="0"/>
          <w:numId w:val="1"/>
        </w:numPr>
        <w:jc w:val="both"/>
        <w:rPr>
          <w:rFonts w:ascii="Times New Roman" w:hAnsi="Times New Roman"/>
          <w:sz w:val="24"/>
          <w:szCs w:val="24"/>
        </w:rPr>
      </w:pPr>
      <w:r w:rsidRPr="00BB2F6A">
        <w:rPr>
          <w:rFonts w:ascii="Times New Roman" w:hAnsi="Times New Roman"/>
          <w:b/>
          <w:sz w:val="24"/>
          <w:szCs w:val="24"/>
        </w:rPr>
        <w:t>SVARSTYTA:</w:t>
      </w:r>
      <w:r w:rsidRPr="00BB2F6A">
        <w:rPr>
          <w:rFonts w:ascii="Times New Roman" w:hAnsi="Times New Roman"/>
          <w:sz w:val="24"/>
          <w:szCs w:val="24"/>
        </w:rPr>
        <w:t xml:space="preserve"> A</w:t>
      </w:r>
      <w:r>
        <w:rPr>
          <w:rFonts w:ascii="Times New Roman" w:hAnsi="Times New Roman"/>
          <w:sz w:val="24"/>
          <w:szCs w:val="24"/>
        </w:rPr>
        <w:t>TSIPRAŠAU</w:t>
      </w:r>
      <w:r w:rsidRPr="00BB2F6A">
        <w:rPr>
          <w:rFonts w:ascii="Times New Roman" w:hAnsi="Times New Roman"/>
          <w:sz w:val="24"/>
          <w:szCs w:val="24"/>
        </w:rPr>
        <w:t xml:space="preserve"> MINUTĖ;</w:t>
      </w:r>
    </w:p>
    <w:p w:rsidR="0058228C" w:rsidRPr="003F2F0A" w:rsidRDefault="00801DE9" w:rsidP="003F2F0A">
      <w:pPr>
        <w:pStyle w:val="ListParagraph"/>
        <w:jc w:val="both"/>
        <w:rPr>
          <w:rFonts w:ascii="Times New Roman" w:hAnsi="Times New Roman"/>
          <w:b/>
          <w:sz w:val="24"/>
          <w:szCs w:val="24"/>
        </w:rPr>
      </w:pPr>
      <w:r w:rsidRPr="00BB2F6A">
        <w:rPr>
          <w:rFonts w:ascii="Times New Roman" w:hAnsi="Times New Roman"/>
          <w:b/>
          <w:sz w:val="24"/>
          <w:szCs w:val="24"/>
        </w:rPr>
        <w:t>NUTARTA:</w:t>
      </w:r>
    </w:p>
    <w:sectPr w:rsidR="0058228C" w:rsidRPr="003F2F0A" w:rsidSect="001A1649">
      <w:headerReference w:type="default" r:id="rId8"/>
      <w:type w:val="continuous"/>
      <w:pgSz w:w="11907" w:h="16840" w:code="9"/>
      <w:pgMar w:top="1134" w:right="1143" w:bottom="1134" w:left="1701" w:header="567" w:footer="567" w:gutter="0"/>
      <w:cols w:space="1296"/>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4164" w:rsidRDefault="00774164">
      <w:r>
        <w:separator/>
      </w:r>
    </w:p>
  </w:endnote>
  <w:endnote w:type="continuationSeparator" w:id="0">
    <w:p w:rsidR="00774164" w:rsidRDefault="007741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43" w:usb2="00000009" w:usb3="00000000" w:csb0="000001FF" w:csb1="00000000"/>
  </w:font>
  <w:font w:name="TimesLT">
    <w:altName w:val="Times New Roman"/>
    <w:charset w:val="BA"/>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4164" w:rsidRDefault="00774164">
      <w:r>
        <w:separator/>
      </w:r>
    </w:p>
  </w:footnote>
  <w:footnote w:type="continuationSeparator" w:id="0">
    <w:p w:rsidR="00774164" w:rsidRDefault="007741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500F" w:rsidRDefault="0087500F" w:rsidP="00257D1A">
    <w:pPr>
      <w:pStyle w:val="Header"/>
      <w:jc w:val="center"/>
      <w:rPr>
        <w:noProof/>
        <w:sz w:val="22"/>
        <w:szCs w:val="22"/>
        <w:lang w:eastAsia="lt-LT"/>
      </w:rPr>
    </w:pPr>
    <w:r>
      <w:rPr>
        <w:noProof/>
        <w:sz w:val="22"/>
        <w:szCs w:val="22"/>
        <w:lang w:eastAsia="lt-LT"/>
      </w:rPr>
      <w:drawing>
        <wp:inline distT="0" distB="0" distL="0" distR="0">
          <wp:extent cx="3886200" cy="898994"/>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3894388" cy="900888"/>
                  </a:xfrm>
                  <a:prstGeom prst="rect">
                    <a:avLst/>
                  </a:prstGeom>
                  <a:noFill/>
                  <a:ln w="9525">
                    <a:noFill/>
                    <a:miter lim="800000"/>
                    <a:headEnd/>
                    <a:tailEnd/>
                  </a:ln>
                </pic:spPr>
              </pic:pic>
            </a:graphicData>
          </a:graphic>
        </wp:inline>
      </w:drawing>
    </w:r>
  </w:p>
  <w:p w:rsidR="0087500F" w:rsidRDefault="0087500F" w:rsidP="00257D1A">
    <w:pPr>
      <w:pStyle w:val="Header"/>
      <w:jc w:val="center"/>
    </w:pPr>
  </w:p>
  <w:p w:rsidR="0087500F" w:rsidRDefault="0087500F" w:rsidP="00257D1A">
    <w:pPr>
      <w:pStyle w:val="Footer"/>
      <w:pBdr>
        <w:bottom w:val="single" w:sz="6" w:space="1" w:color="auto"/>
      </w:pBdr>
    </w:pPr>
  </w:p>
  <w:p w:rsidR="0087500F" w:rsidRDefault="0087500F" w:rsidP="00257D1A">
    <w:pPr>
      <w:pStyle w:val="Footer"/>
      <w:tabs>
        <w:tab w:val="clear" w:pos="4153"/>
        <w:tab w:val="clear" w:pos="8306"/>
      </w:tabs>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11F8C"/>
    <w:multiLevelType w:val="hybridMultilevel"/>
    <w:tmpl w:val="DA4C16D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7D36BC4"/>
    <w:multiLevelType w:val="hybridMultilevel"/>
    <w:tmpl w:val="FFCCE1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DD5D62"/>
    <w:multiLevelType w:val="hybridMultilevel"/>
    <w:tmpl w:val="A3660BA4"/>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3" w15:restartNumberingAfterBreak="0">
    <w:nsid w:val="08431C08"/>
    <w:multiLevelType w:val="hybridMultilevel"/>
    <w:tmpl w:val="47E4445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08A13220"/>
    <w:multiLevelType w:val="multilevel"/>
    <w:tmpl w:val="56B4A0FA"/>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B6683D"/>
    <w:multiLevelType w:val="hybridMultilevel"/>
    <w:tmpl w:val="77741D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FF02A8A"/>
    <w:multiLevelType w:val="hybridMultilevel"/>
    <w:tmpl w:val="33048B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767084D"/>
    <w:multiLevelType w:val="hybridMultilevel"/>
    <w:tmpl w:val="4E268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1B70AF"/>
    <w:multiLevelType w:val="hybridMultilevel"/>
    <w:tmpl w:val="068097BA"/>
    <w:lvl w:ilvl="0" w:tplc="0409000F">
      <w:start w:val="1"/>
      <w:numFmt w:val="decimal"/>
      <w:lvlText w:val="%1."/>
      <w:lvlJc w:val="left"/>
      <w:pPr>
        <w:ind w:left="720" w:hanging="360"/>
      </w:pPr>
      <w:rPr>
        <w:rFonts w:hint="default"/>
        <w:b/>
        <w:sz w:val="24"/>
      </w:rPr>
    </w:lvl>
    <w:lvl w:ilvl="1" w:tplc="04090001">
      <w:start w:val="1"/>
      <w:numFmt w:val="bullet"/>
      <w:lvlText w:val=""/>
      <w:lvlJc w:val="left"/>
      <w:pPr>
        <w:ind w:left="1440" w:hanging="360"/>
      </w:pPr>
      <w:rPr>
        <w:rFonts w:ascii="Symbol" w:hAnsi="Symbol"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1D2F5C65"/>
    <w:multiLevelType w:val="hybridMultilevel"/>
    <w:tmpl w:val="AD78467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 w15:restartNumberingAfterBreak="0">
    <w:nsid w:val="1F65175A"/>
    <w:multiLevelType w:val="hybridMultilevel"/>
    <w:tmpl w:val="E74C01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9085127"/>
    <w:multiLevelType w:val="hybridMultilevel"/>
    <w:tmpl w:val="3D4012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31013FFC"/>
    <w:multiLevelType w:val="hybridMultilevel"/>
    <w:tmpl w:val="E690C1A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31361353"/>
    <w:multiLevelType w:val="hybridMultilevel"/>
    <w:tmpl w:val="2876A6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054760"/>
    <w:multiLevelType w:val="hybridMultilevel"/>
    <w:tmpl w:val="C8B440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54A0B9D"/>
    <w:multiLevelType w:val="hybridMultilevel"/>
    <w:tmpl w:val="83142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D523F83"/>
    <w:multiLevelType w:val="hybridMultilevel"/>
    <w:tmpl w:val="8CCA9014"/>
    <w:lvl w:ilvl="0" w:tplc="04270001">
      <w:start w:val="1"/>
      <w:numFmt w:val="bullet"/>
      <w:lvlText w:val=""/>
      <w:lvlJc w:val="left"/>
      <w:pPr>
        <w:ind w:left="720" w:hanging="360"/>
      </w:pPr>
      <w:rPr>
        <w:rFonts w:ascii="Symbol" w:hAnsi="Symbol"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42CD6872"/>
    <w:multiLevelType w:val="hybridMultilevel"/>
    <w:tmpl w:val="3F8097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E234C37"/>
    <w:multiLevelType w:val="hybridMultilevel"/>
    <w:tmpl w:val="AA807B82"/>
    <w:lvl w:ilvl="0" w:tplc="1FA42C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3C33345"/>
    <w:multiLevelType w:val="hybridMultilevel"/>
    <w:tmpl w:val="1A00BF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CA44C48"/>
    <w:multiLevelType w:val="hybridMultilevel"/>
    <w:tmpl w:val="74928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4B53B8"/>
    <w:multiLevelType w:val="hybridMultilevel"/>
    <w:tmpl w:val="2752CC0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74FE0F97"/>
    <w:multiLevelType w:val="hybridMultilevel"/>
    <w:tmpl w:val="807A256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9A87F02"/>
    <w:multiLevelType w:val="hybridMultilevel"/>
    <w:tmpl w:val="99D60B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7E44479F"/>
    <w:multiLevelType w:val="hybridMultilevel"/>
    <w:tmpl w:val="C6183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15"/>
  </w:num>
  <w:num w:numId="3">
    <w:abstractNumId w:val="16"/>
  </w:num>
  <w:num w:numId="4">
    <w:abstractNumId w:val="12"/>
  </w:num>
  <w:num w:numId="5">
    <w:abstractNumId w:val="20"/>
  </w:num>
  <w:num w:numId="6">
    <w:abstractNumId w:val="0"/>
  </w:num>
  <w:num w:numId="7">
    <w:abstractNumId w:val="18"/>
  </w:num>
  <w:num w:numId="8">
    <w:abstractNumId w:val="10"/>
  </w:num>
  <w:num w:numId="9">
    <w:abstractNumId w:val="2"/>
  </w:num>
  <w:num w:numId="10">
    <w:abstractNumId w:val="17"/>
  </w:num>
  <w:num w:numId="11">
    <w:abstractNumId w:val="6"/>
  </w:num>
  <w:num w:numId="12">
    <w:abstractNumId w:val="22"/>
  </w:num>
  <w:num w:numId="13">
    <w:abstractNumId w:val="5"/>
  </w:num>
  <w:num w:numId="14">
    <w:abstractNumId w:val="21"/>
  </w:num>
  <w:num w:numId="15">
    <w:abstractNumId w:val="24"/>
  </w:num>
  <w:num w:numId="16">
    <w:abstractNumId w:val="14"/>
  </w:num>
  <w:num w:numId="17">
    <w:abstractNumId w:val="1"/>
  </w:num>
  <w:num w:numId="18">
    <w:abstractNumId w:val="11"/>
  </w:num>
  <w:num w:numId="19">
    <w:abstractNumId w:val="7"/>
  </w:num>
  <w:num w:numId="20">
    <w:abstractNumId w:val="3"/>
  </w:num>
  <w:num w:numId="21">
    <w:abstractNumId w:val="9"/>
  </w:num>
  <w:num w:numId="22">
    <w:abstractNumId w:val="19"/>
  </w:num>
  <w:num w:numId="23">
    <w:abstractNumId w:val="13"/>
  </w:num>
  <w:num w:numId="24">
    <w:abstractNumId w:val="23"/>
  </w:num>
  <w:num w:numId="25">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rawingGridHorizontalSpacing w:val="100"/>
  <w:drawingGridVerticalSpacing w:val="106"/>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26F90"/>
    <w:rsid w:val="0004658F"/>
    <w:rsid w:val="00085FA6"/>
    <w:rsid w:val="00095B70"/>
    <w:rsid w:val="000A0B7C"/>
    <w:rsid w:val="000A3833"/>
    <w:rsid w:val="000D3E23"/>
    <w:rsid w:val="000F517E"/>
    <w:rsid w:val="00127920"/>
    <w:rsid w:val="0013023A"/>
    <w:rsid w:val="00133267"/>
    <w:rsid w:val="0014182F"/>
    <w:rsid w:val="001540DC"/>
    <w:rsid w:val="001573A2"/>
    <w:rsid w:val="001602D7"/>
    <w:rsid w:val="001845C3"/>
    <w:rsid w:val="0019720E"/>
    <w:rsid w:val="001A1649"/>
    <w:rsid w:val="001C7B71"/>
    <w:rsid w:val="002179B7"/>
    <w:rsid w:val="00257D1A"/>
    <w:rsid w:val="00283DFD"/>
    <w:rsid w:val="00283FB3"/>
    <w:rsid w:val="002940D4"/>
    <w:rsid w:val="002A2A73"/>
    <w:rsid w:val="002A2BE8"/>
    <w:rsid w:val="002E5812"/>
    <w:rsid w:val="00323F1A"/>
    <w:rsid w:val="00333ACE"/>
    <w:rsid w:val="00346025"/>
    <w:rsid w:val="00347198"/>
    <w:rsid w:val="00354CB6"/>
    <w:rsid w:val="00355981"/>
    <w:rsid w:val="003819EF"/>
    <w:rsid w:val="003A152E"/>
    <w:rsid w:val="003B2B46"/>
    <w:rsid w:val="003B68BA"/>
    <w:rsid w:val="003C57AE"/>
    <w:rsid w:val="003E53E2"/>
    <w:rsid w:val="003F2F0A"/>
    <w:rsid w:val="00405365"/>
    <w:rsid w:val="00407DB3"/>
    <w:rsid w:val="00407F51"/>
    <w:rsid w:val="00454971"/>
    <w:rsid w:val="004725B9"/>
    <w:rsid w:val="00482E02"/>
    <w:rsid w:val="0048489A"/>
    <w:rsid w:val="004972F3"/>
    <w:rsid w:val="004B4023"/>
    <w:rsid w:val="004C7475"/>
    <w:rsid w:val="004D7BAC"/>
    <w:rsid w:val="004F3AA6"/>
    <w:rsid w:val="004F4163"/>
    <w:rsid w:val="00521226"/>
    <w:rsid w:val="0053411E"/>
    <w:rsid w:val="0058228C"/>
    <w:rsid w:val="00596F59"/>
    <w:rsid w:val="005A22C6"/>
    <w:rsid w:val="005A4A6E"/>
    <w:rsid w:val="005A5BFC"/>
    <w:rsid w:val="005B400A"/>
    <w:rsid w:val="005B76D9"/>
    <w:rsid w:val="005F3418"/>
    <w:rsid w:val="00600EE9"/>
    <w:rsid w:val="00625EC1"/>
    <w:rsid w:val="0063740C"/>
    <w:rsid w:val="006B498A"/>
    <w:rsid w:val="006D2249"/>
    <w:rsid w:val="006D388D"/>
    <w:rsid w:val="00711221"/>
    <w:rsid w:val="007116B4"/>
    <w:rsid w:val="00711F5B"/>
    <w:rsid w:val="00726F90"/>
    <w:rsid w:val="00774164"/>
    <w:rsid w:val="00782EC4"/>
    <w:rsid w:val="00786392"/>
    <w:rsid w:val="00791138"/>
    <w:rsid w:val="007D35A5"/>
    <w:rsid w:val="007E138C"/>
    <w:rsid w:val="00801DE9"/>
    <w:rsid w:val="0080432B"/>
    <w:rsid w:val="0082263C"/>
    <w:rsid w:val="00824FE7"/>
    <w:rsid w:val="00840A79"/>
    <w:rsid w:val="0084691F"/>
    <w:rsid w:val="00847856"/>
    <w:rsid w:val="0085594F"/>
    <w:rsid w:val="0085713B"/>
    <w:rsid w:val="0085775C"/>
    <w:rsid w:val="00874A10"/>
    <w:rsid w:val="0087500F"/>
    <w:rsid w:val="00892445"/>
    <w:rsid w:val="008A1ED2"/>
    <w:rsid w:val="008B34DD"/>
    <w:rsid w:val="008E3877"/>
    <w:rsid w:val="008E6F56"/>
    <w:rsid w:val="008F2F79"/>
    <w:rsid w:val="00904613"/>
    <w:rsid w:val="009073C0"/>
    <w:rsid w:val="0095233D"/>
    <w:rsid w:val="0096311E"/>
    <w:rsid w:val="00964C8A"/>
    <w:rsid w:val="00967F35"/>
    <w:rsid w:val="0098440C"/>
    <w:rsid w:val="009921C2"/>
    <w:rsid w:val="00994B50"/>
    <w:rsid w:val="009F022E"/>
    <w:rsid w:val="009F5878"/>
    <w:rsid w:val="00A62DAB"/>
    <w:rsid w:val="00A70CF4"/>
    <w:rsid w:val="00A95FC7"/>
    <w:rsid w:val="00AB7046"/>
    <w:rsid w:val="00AE2777"/>
    <w:rsid w:val="00AF6E3E"/>
    <w:rsid w:val="00B164F5"/>
    <w:rsid w:val="00B4150F"/>
    <w:rsid w:val="00B627CD"/>
    <w:rsid w:val="00B6364F"/>
    <w:rsid w:val="00B763AD"/>
    <w:rsid w:val="00BB2F6A"/>
    <w:rsid w:val="00BE627B"/>
    <w:rsid w:val="00BF0759"/>
    <w:rsid w:val="00BF0F27"/>
    <w:rsid w:val="00BF3C5F"/>
    <w:rsid w:val="00C05025"/>
    <w:rsid w:val="00C1604C"/>
    <w:rsid w:val="00C329C2"/>
    <w:rsid w:val="00CB5352"/>
    <w:rsid w:val="00CB5F55"/>
    <w:rsid w:val="00CB6484"/>
    <w:rsid w:val="00CD11AC"/>
    <w:rsid w:val="00D143DA"/>
    <w:rsid w:val="00D67031"/>
    <w:rsid w:val="00D746AB"/>
    <w:rsid w:val="00DA272C"/>
    <w:rsid w:val="00DA6F6B"/>
    <w:rsid w:val="00DC7568"/>
    <w:rsid w:val="00DF15C3"/>
    <w:rsid w:val="00DF7DF7"/>
    <w:rsid w:val="00E03497"/>
    <w:rsid w:val="00E05317"/>
    <w:rsid w:val="00E34190"/>
    <w:rsid w:val="00E361FF"/>
    <w:rsid w:val="00E51C84"/>
    <w:rsid w:val="00E52036"/>
    <w:rsid w:val="00E960D5"/>
    <w:rsid w:val="00EA70BC"/>
    <w:rsid w:val="00ED68CA"/>
    <w:rsid w:val="00EE09A7"/>
    <w:rsid w:val="00EE3B6C"/>
    <w:rsid w:val="00F0075D"/>
    <w:rsid w:val="00F020F0"/>
    <w:rsid w:val="00F2264C"/>
    <w:rsid w:val="00F35EC3"/>
    <w:rsid w:val="00F50DE2"/>
    <w:rsid w:val="00F5620C"/>
    <w:rsid w:val="00F67BA9"/>
    <w:rsid w:val="00F705AC"/>
    <w:rsid w:val="00F739D7"/>
    <w:rsid w:val="00F77D0C"/>
    <w:rsid w:val="00FC06B8"/>
    <w:rsid w:val="00FD629D"/>
    <w:rsid w:val="00FF5ED1"/>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665FA2"/>
  <w15:docId w15:val="{104134CF-4D30-4685-95F9-635882169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2E02"/>
    <w:rPr>
      <w:lang w:eastAsia="en-US"/>
    </w:rPr>
  </w:style>
  <w:style w:type="paragraph" w:styleId="Heading1">
    <w:name w:val="heading 1"/>
    <w:basedOn w:val="Normal"/>
    <w:next w:val="Normal"/>
    <w:qFormat/>
    <w:rsid w:val="00482E02"/>
    <w:pPr>
      <w:keepNext/>
      <w:outlineLvl w:val="0"/>
    </w:pPr>
    <w:rPr>
      <w:sz w:val="24"/>
    </w:rPr>
  </w:style>
  <w:style w:type="paragraph" w:styleId="Heading2">
    <w:name w:val="heading 2"/>
    <w:basedOn w:val="Normal"/>
    <w:next w:val="Normal"/>
    <w:qFormat/>
    <w:rsid w:val="00482E02"/>
    <w:pPr>
      <w:keepNext/>
      <w:jc w:val="center"/>
      <w:outlineLvl w:val="1"/>
    </w:pPr>
    <w:rPr>
      <w:sz w:val="32"/>
    </w:rPr>
  </w:style>
  <w:style w:type="paragraph" w:styleId="Heading3">
    <w:name w:val="heading 3"/>
    <w:basedOn w:val="Normal"/>
    <w:next w:val="Normal"/>
    <w:qFormat/>
    <w:rsid w:val="00482E02"/>
    <w:pPr>
      <w:keepNext/>
      <w:jc w:val="center"/>
      <w:outlineLvl w:val="2"/>
    </w:pPr>
    <w:rPr>
      <w:b/>
      <w:bCs/>
      <w:smallCaps/>
      <w:sz w:val="32"/>
      <w:szCs w:val="22"/>
    </w:rPr>
  </w:style>
  <w:style w:type="paragraph" w:styleId="Heading4">
    <w:name w:val="heading 4"/>
    <w:basedOn w:val="Normal"/>
    <w:next w:val="Normal"/>
    <w:qFormat/>
    <w:rsid w:val="00482E02"/>
    <w:pPr>
      <w:keepNext/>
      <w:jc w:val="right"/>
      <w:outlineLvl w:val="3"/>
    </w:pPr>
    <w:rPr>
      <w:sz w:val="24"/>
    </w:rPr>
  </w:style>
  <w:style w:type="paragraph" w:styleId="Heading5">
    <w:name w:val="heading 5"/>
    <w:basedOn w:val="Normal"/>
    <w:next w:val="Normal"/>
    <w:qFormat/>
    <w:rsid w:val="00482E02"/>
    <w:pPr>
      <w:keepNext/>
      <w:ind w:firstLine="720"/>
      <w:outlineLvl w:val="4"/>
    </w:pPr>
    <w:rPr>
      <w:sz w:val="24"/>
    </w:rPr>
  </w:style>
  <w:style w:type="paragraph" w:styleId="Heading6">
    <w:name w:val="heading 6"/>
    <w:basedOn w:val="Normal"/>
    <w:next w:val="Normal"/>
    <w:qFormat/>
    <w:rsid w:val="00482E02"/>
    <w:pPr>
      <w:keepNext/>
      <w:ind w:firstLine="720"/>
      <w:jc w:val="center"/>
      <w:outlineLvl w:val="5"/>
    </w:pPr>
    <w:rPr>
      <w:sz w:val="24"/>
    </w:rPr>
  </w:style>
  <w:style w:type="paragraph" w:styleId="Heading7">
    <w:name w:val="heading 7"/>
    <w:basedOn w:val="Normal"/>
    <w:next w:val="Normal"/>
    <w:qFormat/>
    <w:rsid w:val="00482E02"/>
    <w:pPr>
      <w:keepNext/>
      <w:ind w:firstLine="720"/>
      <w:jc w:val="both"/>
      <w:outlineLvl w:val="6"/>
    </w:pPr>
    <w:rPr>
      <w:sz w:val="24"/>
    </w:rPr>
  </w:style>
  <w:style w:type="paragraph" w:styleId="Heading8">
    <w:name w:val="heading 8"/>
    <w:basedOn w:val="Normal"/>
    <w:next w:val="Normal"/>
    <w:qFormat/>
    <w:rsid w:val="00482E02"/>
    <w:pPr>
      <w:keepNext/>
      <w:jc w:val="both"/>
      <w:outlineLvl w:val="7"/>
    </w:pPr>
    <w:rPr>
      <w:rFonts w:ascii="Arial" w:hAnsi="Arial" w:cs="Arial"/>
      <w:sz w:val="24"/>
    </w:rPr>
  </w:style>
  <w:style w:type="paragraph" w:styleId="Heading9">
    <w:name w:val="heading 9"/>
    <w:basedOn w:val="Normal"/>
    <w:next w:val="Normal"/>
    <w:qFormat/>
    <w:rsid w:val="00482E02"/>
    <w:pPr>
      <w:keepNext/>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482E02"/>
    <w:rPr>
      <w:rFonts w:ascii="TimesLT" w:hAnsi="TimesLT"/>
      <w:b/>
      <w:sz w:val="40"/>
      <w:lang w:val="en-US"/>
    </w:rPr>
  </w:style>
  <w:style w:type="paragraph" w:styleId="Header">
    <w:name w:val="header"/>
    <w:basedOn w:val="Normal"/>
    <w:rsid w:val="00482E02"/>
    <w:pPr>
      <w:tabs>
        <w:tab w:val="center" w:pos="4153"/>
        <w:tab w:val="right" w:pos="8306"/>
      </w:tabs>
    </w:pPr>
  </w:style>
  <w:style w:type="paragraph" w:styleId="Footer">
    <w:name w:val="footer"/>
    <w:basedOn w:val="Normal"/>
    <w:rsid w:val="00482E02"/>
    <w:pPr>
      <w:tabs>
        <w:tab w:val="center" w:pos="4153"/>
        <w:tab w:val="right" w:pos="8306"/>
      </w:tabs>
    </w:pPr>
  </w:style>
  <w:style w:type="paragraph" w:styleId="BodyText">
    <w:name w:val="Body Text"/>
    <w:basedOn w:val="Normal"/>
    <w:rsid w:val="00482E02"/>
    <w:pPr>
      <w:autoSpaceDE w:val="0"/>
      <w:autoSpaceDN w:val="0"/>
      <w:jc w:val="both"/>
    </w:pPr>
    <w:rPr>
      <w:szCs w:val="24"/>
    </w:rPr>
  </w:style>
  <w:style w:type="paragraph" w:styleId="BodyTextIndent">
    <w:name w:val="Body Text Indent"/>
    <w:basedOn w:val="Normal"/>
    <w:rsid w:val="00482E02"/>
    <w:pPr>
      <w:autoSpaceDE w:val="0"/>
      <w:autoSpaceDN w:val="0"/>
      <w:jc w:val="right"/>
    </w:pPr>
    <w:rPr>
      <w:b/>
      <w:bCs/>
      <w:caps/>
      <w:sz w:val="22"/>
      <w:szCs w:val="22"/>
    </w:rPr>
  </w:style>
  <w:style w:type="paragraph" w:styleId="BodyTextIndent2">
    <w:name w:val="Body Text Indent 2"/>
    <w:basedOn w:val="Normal"/>
    <w:rsid w:val="00482E02"/>
    <w:pPr>
      <w:ind w:right="754" w:firstLine="720"/>
      <w:jc w:val="both"/>
    </w:pPr>
    <w:rPr>
      <w:sz w:val="22"/>
      <w:szCs w:val="22"/>
    </w:rPr>
  </w:style>
  <w:style w:type="paragraph" w:styleId="BodyText2">
    <w:name w:val="Body Text 2"/>
    <w:basedOn w:val="Normal"/>
    <w:rsid w:val="00482E02"/>
    <w:pPr>
      <w:jc w:val="both"/>
    </w:pPr>
    <w:rPr>
      <w:sz w:val="24"/>
    </w:rPr>
  </w:style>
  <w:style w:type="character" w:styleId="Hyperlink">
    <w:name w:val="Hyperlink"/>
    <w:basedOn w:val="DefaultParagraphFont"/>
    <w:rsid w:val="00482E02"/>
    <w:rPr>
      <w:color w:val="0000FF"/>
      <w:u w:val="single"/>
    </w:rPr>
  </w:style>
  <w:style w:type="paragraph" w:styleId="BodyTextIndent3">
    <w:name w:val="Body Text Indent 3"/>
    <w:basedOn w:val="Normal"/>
    <w:rsid w:val="00482E02"/>
    <w:pPr>
      <w:spacing w:line="360" w:lineRule="auto"/>
      <w:ind w:firstLine="720"/>
    </w:pPr>
    <w:rPr>
      <w:sz w:val="24"/>
    </w:rPr>
  </w:style>
  <w:style w:type="paragraph" w:styleId="Title">
    <w:name w:val="Title"/>
    <w:basedOn w:val="Normal"/>
    <w:qFormat/>
    <w:rsid w:val="00482E02"/>
    <w:pPr>
      <w:ind w:left="720" w:firstLine="720"/>
      <w:jc w:val="center"/>
    </w:pPr>
    <w:rPr>
      <w:b/>
      <w:sz w:val="36"/>
    </w:rPr>
  </w:style>
  <w:style w:type="paragraph" w:styleId="BodyText3">
    <w:name w:val="Body Text 3"/>
    <w:basedOn w:val="Normal"/>
    <w:rsid w:val="00482E02"/>
    <w:pPr>
      <w:jc w:val="center"/>
    </w:pPr>
    <w:rPr>
      <w:rFonts w:ascii="Arial" w:hAnsi="Arial" w:cs="Arial"/>
      <w:b/>
      <w:bCs/>
      <w:sz w:val="24"/>
    </w:rPr>
  </w:style>
  <w:style w:type="paragraph" w:styleId="TOC1">
    <w:name w:val="toc 1"/>
    <w:basedOn w:val="Normal"/>
    <w:next w:val="Normal"/>
    <w:autoRedefine/>
    <w:semiHidden/>
    <w:rsid w:val="00482E02"/>
    <w:pPr>
      <w:jc w:val="both"/>
    </w:pPr>
    <w:rPr>
      <w:rFonts w:ascii="Arial" w:hAnsi="Arial" w:cs="Arial"/>
      <w:b/>
      <w:noProof/>
      <w:sz w:val="24"/>
      <w:szCs w:val="24"/>
    </w:rPr>
  </w:style>
  <w:style w:type="paragraph" w:styleId="BlockText">
    <w:name w:val="Block Text"/>
    <w:basedOn w:val="Normal"/>
    <w:rsid w:val="00482E02"/>
    <w:pPr>
      <w:ind w:left="-284" w:right="-694"/>
      <w:jc w:val="both"/>
    </w:pPr>
    <w:rPr>
      <w:rFonts w:ascii="Arial" w:hAnsi="Arial" w:cs="Arial"/>
      <w:bCs/>
      <w:sz w:val="24"/>
    </w:rPr>
  </w:style>
  <w:style w:type="paragraph" w:styleId="Subtitle">
    <w:name w:val="Subtitle"/>
    <w:basedOn w:val="Normal"/>
    <w:qFormat/>
    <w:rsid w:val="00482E02"/>
    <w:pPr>
      <w:ind w:left="360"/>
      <w:jc w:val="center"/>
    </w:pPr>
    <w:rPr>
      <w:b/>
      <w:bCs/>
      <w:color w:val="000000"/>
      <w:sz w:val="24"/>
      <w:szCs w:val="24"/>
    </w:rPr>
  </w:style>
  <w:style w:type="paragraph" w:styleId="BalloonText">
    <w:name w:val="Balloon Text"/>
    <w:basedOn w:val="Normal"/>
    <w:semiHidden/>
    <w:rsid w:val="000A0B7C"/>
    <w:rPr>
      <w:rFonts w:ascii="Tahoma" w:hAnsi="Tahoma" w:cs="Tahoma"/>
      <w:sz w:val="16"/>
      <w:szCs w:val="16"/>
    </w:rPr>
  </w:style>
  <w:style w:type="paragraph" w:styleId="ListParagraph">
    <w:name w:val="List Paragraph"/>
    <w:basedOn w:val="Normal"/>
    <w:uiPriority w:val="34"/>
    <w:qFormat/>
    <w:rsid w:val="004972F3"/>
    <w:pPr>
      <w:spacing w:after="200" w:line="276" w:lineRule="auto"/>
      <w:ind w:left="720"/>
      <w:contextualSpacing/>
    </w:pPr>
    <w:rPr>
      <w:rFonts w:ascii="Calibri" w:eastAsia="Calibri" w:hAnsi="Calibri"/>
      <w:sz w:val="22"/>
      <w:szCs w:val="22"/>
    </w:rPr>
  </w:style>
  <w:style w:type="table" w:styleId="TableGrid">
    <w:name w:val="Table Grid"/>
    <w:basedOn w:val="TableNormal"/>
    <w:rsid w:val="0035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exposedshow">
    <w:name w:val="text_exposed_show"/>
    <w:basedOn w:val="DefaultParagraphFont"/>
    <w:rsid w:val="006B49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4668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7B4C80-DF46-463D-A0EE-095AF16528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1</Pages>
  <Words>2318</Words>
  <Characters>1322</Characters>
  <Application>Microsoft Office Word</Application>
  <DocSecurity>0</DocSecurity>
  <Lines>11</Lines>
  <Paragraphs>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Vilniaus Gedimino technikos universiteto</vt:lpstr>
      <vt:lpstr>Vilniaus Gedimino technikos universiteto</vt:lpstr>
    </vt:vector>
  </TitlesOfParts>
  <Company>SigmaNTa</Company>
  <LinksUpToDate>false</LinksUpToDate>
  <CharactersWithSpaces>3633</CharactersWithSpaces>
  <SharedDoc>false</SharedDoc>
  <HLinks>
    <vt:vector size="12" baseType="variant">
      <vt:variant>
        <vt:i4>79</vt:i4>
      </vt:variant>
      <vt:variant>
        <vt:i4>3</vt:i4>
      </vt:variant>
      <vt:variant>
        <vt:i4>0</vt:i4>
      </vt:variant>
      <vt:variant>
        <vt:i4>5</vt:i4>
      </vt:variant>
      <vt:variant>
        <vt:lpwstr>http://www.vgtusa.lt/</vt:lpwstr>
      </vt:variant>
      <vt:variant>
        <vt:lpwstr/>
      </vt:variant>
      <vt:variant>
        <vt:i4>4980838</vt:i4>
      </vt:variant>
      <vt:variant>
        <vt:i4>0</vt:i4>
      </vt:variant>
      <vt:variant>
        <vt:i4>0</vt:i4>
      </vt:variant>
      <vt:variant>
        <vt:i4>5</vt:i4>
      </vt:variant>
      <vt:variant>
        <vt:lpwstr>mailto:vgtusa@vgtusa.lt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„Windows“ vartotojas</cp:lastModifiedBy>
  <cp:revision>14</cp:revision>
  <cp:lastPrinted>2011-11-17T12:39:00Z</cp:lastPrinted>
  <dcterms:created xsi:type="dcterms:W3CDTF">2017-02-06T21:16:00Z</dcterms:created>
  <dcterms:modified xsi:type="dcterms:W3CDTF">2018-02-18T17:48:00Z</dcterms:modified>
</cp:coreProperties>
</file>