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432FA1">
        <w:rPr>
          <w:rFonts w:ascii="Times New Roman" w:hAnsi="Times New Roman" w:cs="Times New Roman"/>
          <w:sz w:val="24"/>
        </w:rPr>
        <w:t>09 - 04</w:t>
      </w:r>
      <w:r w:rsidR="00E7523C">
        <w:rPr>
          <w:rFonts w:ascii="Times New Roman" w:hAnsi="Times New Roman" w:cs="Times New Roman"/>
          <w:sz w:val="24"/>
        </w:rPr>
        <w:t xml:space="preserve"> </w:t>
      </w:r>
    </w:p>
    <w:p w:rsidR="00897123" w:rsidRDefault="00432FA1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2013/09/</w:t>
      </w:r>
      <w:r w:rsidR="00D2329E">
        <w:rPr>
          <w:rFonts w:ascii="Times New Roman" w:hAnsi="Times New Roman" w:cs="Times New Roman"/>
          <w:sz w:val="24"/>
        </w:rPr>
        <w:t>0</w:t>
      </w:r>
      <w:r>
        <w:rPr>
          <w:rFonts w:ascii="Times New Roman" w:hAnsi="Times New Roman" w:cs="Times New Roman"/>
          <w:sz w:val="24"/>
        </w:rPr>
        <w:t>4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sekretorius:</w:t>
      </w:r>
      <w:r w:rsidR="00D3153B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Nemira Brazdeikytė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5A3798" w:rsidRDefault="00AA0CA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</w:t>
      </w:r>
      <w:r w:rsidR="00D3153B">
        <w:rPr>
          <w:rFonts w:ascii="Times New Roman" w:hAnsi="Times New Roman" w:cs="Times New Roman"/>
        </w:rPr>
        <w:t xml:space="preserve">: </w:t>
      </w:r>
      <w:r w:rsidR="00432FA1">
        <w:rPr>
          <w:rFonts w:ascii="Times New Roman" w:hAnsi="Times New Roman" w:cs="Times New Roman"/>
        </w:rPr>
        <w:t>susitikimas su pirmakursiais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95F8D" w:rsidRPr="00432FA1" w:rsidRDefault="00432FA1" w:rsidP="00432FA1">
      <w:pPr>
        <w:pStyle w:val="ListParagraph"/>
        <w:numPr>
          <w:ilvl w:val="0"/>
          <w:numId w:val="4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Rugsėjo 5d. 13:45 val. Vyks susitikimas su pirmakursiais 07 aud.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pirmakursių krikštynos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432FA1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Data: 2013-10-03</w:t>
      </w:r>
    </w:p>
    <w:p w:rsidR="00432FA1" w:rsidRDefault="00432FA1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Krikštynas bandom daryti su kitais fakultetai ar aukštosiomis mokyklomis. </w:t>
      </w:r>
    </w:p>
    <w:p w:rsidR="00432FA1" w:rsidRPr="00432FA1" w:rsidRDefault="00432FA1" w:rsidP="00432FA1">
      <w:pPr>
        <w:pStyle w:val="ListParagraph"/>
        <w:numPr>
          <w:ilvl w:val="0"/>
          <w:numId w:val="4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Agnė Kavaliauskaitė ir Rūta Akučkaitė sukontaktuoja su kitų fakultetų ir aukštųjų mokyklų SA. 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vidiniai mokymai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432FA1" w:rsidP="00432FA1">
      <w:pPr>
        <w:pStyle w:val="ListParagraph"/>
        <w:numPr>
          <w:ilvl w:val="0"/>
          <w:numId w:val="4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Data: 2013-10-18/20</w:t>
      </w:r>
    </w:p>
    <w:p w:rsidR="00432FA1" w:rsidRPr="00432FA1" w:rsidRDefault="00432FA1" w:rsidP="00432FA1">
      <w:pPr>
        <w:pStyle w:val="ListParagraph"/>
        <w:numPr>
          <w:ilvl w:val="0"/>
          <w:numId w:val="4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Į programą įtraukti simuliaciją.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soc. mokymai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432FA1" w:rsidP="00432FA1">
      <w:pPr>
        <w:pStyle w:val="ListParagraph"/>
        <w:numPr>
          <w:ilvl w:val="0"/>
          <w:numId w:val="4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Data: 2013-09-06/08</w:t>
      </w:r>
    </w:p>
    <w:p w:rsidR="00432FA1" w:rsidRPr="00432FA1" w:rsidRDefault="00432FA1" w:rsidP="00432FA1">
      <w:pPr>
        <w:pStyle w:val="ListParagraph"/>
        <w:numPr>
          <w:ilvl w:val="0"/>
          <w:numId w:val="4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Važiuoja Matas Jėčius, Martynas Sketerskis, Aistė Marauskaitė ir nauji nariai – pirmakursiai.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seniūnai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432FA1" w:rsidP="00432FA1">
      <w:pPr>
        <w:pStyle w:val="ListParagraph"/>
        <w:numPr>
          <w:ilvl w:val="0"/>
          <w:numId w:val="4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Seniūnų inkubatorius pirmakursiams seniūnams su kitų fakultetų seniūnais.</w:t>
      </w:r>
    </w:p>
    <w:p w:rsidR="00432FA1" w:rsidRDefault="00432FA1" w:rsidP="00432FA1">
      <w:pPr>
        <w:pStyle w:val="ListParagraph"/>
        <w:numPr>
          <w:ilvl w:val="0"/>
          <w:numId w:val="4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Aplinkos inžinerijos fakulteto seniūnų mokymai 2013-11-08/10.</w:t>
      </w:r>
    </w:p>
    <w:p w:rsidR="00432FA1" w:rsidRPr="00432FA1" w:rsidRDefault="00432FA1" w:rsidP="00432FA1">
      <w:pPr>
        <w:pStyle w:val="ListParagraph"/>
        <w:numPr>
          <w:ilvl w:val="0"/>
          <w:numId w:val="4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Atnaujinti seniūnų kontaktus, bei grupę facebook.com tinklalapyje.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KiLk koordinatorius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Default="00432FA1" w:rsidP="00432FA1">
      <w:pPr>
        <w:pStyle w:val="ListParagraph"/>
        <w:numPr>
          <w:ilvl w:val="0"/>
          <w:numId w:val="4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Povilas Ališauskas paliko koordinatoriaus pareigas.</w:t>
      </w:r>
    </w:p>
    <w:p w:rsidR="00432FA1" w:rsidRPr="00432FA1" w:rsidRDefault="00432FA1" w:rsidP="00432FA1">
      <w:pPr>
        <w:pStyle w:val="ListParagraph"/>
        <w:numPr>
          <w:ilvl w:val="0"/>
          <w:numId w:val="4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Naujai išrinktas KiLk koordinatorius – Martynas Sketerskis.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ataskaitos</w:t>
      </w:r>
    </w:p>
    <w:p w:rsidR="00432FA1" w:rsidRDefault="00432FA1" w:rsidP="00432FA1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432FA1" w:rsidRPr="00432FA1" w:rsidRDefault="00432FA1" w:rsidP="00432FA1">
      <w:pPr>
        <w:pStyle w:val="ListParagraph"/>
        <w:numPr>
          <w:ilvl w:val="0"/>
          <w:numId w:val="4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Diana Pargalgauskaitė ir Martynas Sketerskis parašys ataskaitą apie pirmakursių stovyklą.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311117" w:rsidRDefault="00311117" w:rsidP="00311117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pirmakursių stovyklos pliusai ir minusai.</w:t>
      </w:r>
    </w:p>
    <w:p w:rsidR="00311117" w:rsidRDefault="00311117" w:rsidP="00311117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311117" w:rsidTr="00311117">
        <w:tc>
          <w:tcPr>
            <w:tcW w:w="4814" w:type="dxa"/>
          </w:tcPr>
          <w:p w:rsidR="00311117" w:rsidRDefault="00311117" w:rsidP="003111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Pliusai       +</w:t>
            </w:r>
          </w:p>
        </w:tc>
        <w:tc>
          <w:tcPr>
            <w:tcW w:w="4814" w:type="dxa"/>
          </w:tcPr>
          <w:p w:rsidR="00311117" w:rsidRDefault="00311117" w:rsidP="003111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Minusai       -</w:t>
            </w:r>
          </w:p>
        </w:tc>
      </w:tr>
      <w:tr w:rsidR="00311117" w:rsidTr="00311117">
        <w:tc>
          <w:tcPr>
            <w:tcW w:w="4814" w:type="dxa"/>
          </w:tcPr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Surinkti visi reikalingi daiktai.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Godai už sutartis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Puikus pirmakursių užėmimas autobuse (Rūta ir Diana)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Iš anksto suformuotos pirmakursių komandos.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Taškai komandoms, komandų vėliavos.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Maistas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Testas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Vandens mūšis (komandinis darbas jo pasiruošimo metu).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Kelionė į velnio duobę (reikia daugiau bėgančių vadovų).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Filmas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Desanto fejerverkai, tikslingas racijų naudojimas, 3;4;5;8 punktai).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Kėlimasis antrą dieną laiku.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Martynui už mankštą.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Geodezijos katedros vedėjui Č.Aksamitauskas.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Kūrybinė užduotis apie specialybes, nes pirmakursiai susibendrauja.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VGTU SA pristatymas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Estafetės, pasiruošimas joms, užduotis su kiaušiniais.</w:t>
            </w:r>
          </w:p>
          <w:p w:rsid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Soc. Vakaras (nebuvo daug gašlumo, Rūtai už programą, bendras stalas, nereikia pirties, muzika pakeisti ilgais muzikos setais).</w:t>
            </w:r>
          </w:p>
          <w:p w:rsidR="00311117" w:rsidRPr="00311117" w:rsidRDefault="00311117" w:rsidP="00311117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Agnei už soc.rytą.</w:t>
            </w:r>
          </w:p>
        </w:tc>
        <w:tc>
          <w:tcPr>
            <w:tcW w:w="4814" w:type="dxa"/>
          </w:tcPr>
          <w:p w:rsidR="00311117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Vadovų parinkimas, vadovų nesusižiūrėjimas jiems reikalingų daiktų.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Atvažiavusiems su automobiliais, kad neparuošė aplinkos priėmimui.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Automobilių sustatymas.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Alkoholio dėjimas į maišus (reikia dėti į dėžes).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Nepranešta fuxams, kad galės vartoti alkoholį tik vieną vakarą.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Būriavimasis prie Danutės langų.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Ekskursijos po aplinką ( ne viskas parodyta). Daryti mažiau grupelių.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Nesusišnekėjimas tarp vadovų.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Šileikai dėl žaidimų, kad nevienodai skirstė žmones.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Mažiau grupių žaidimams.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Ivetai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Testui, dėl didesnio žodžių šrifto. Skaidrių nematommas.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Balionų pilstymas vandens mūšiui, 1000 balionų per mažai.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Bėgimas į velnio duobę – paliktas komandos narys, Dovilė nebėgo su komanda, nes bėgo su atsilikusiu, vandens trūkumas bėgant.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Dešrelių grotelės, neaptverta vadovų teritorija, vandens trūkumas.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Ežio žaidimas.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Desantas – 2punktas (atskiri klausimai komandoms, 6 ir 7 punktai).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Ėjimas žąsele.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Vienų pačių fuxų maudymasis ežere.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Nėra atsaking žmogaus už valgio meto paruošimą.</w:t>
            </w:r>
          </w:p>
          <w:p w:rsidR="002D52B9" w:rsidRDefault="002D52B9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Atstovui iš aplinkos katedros.</w:t>
            </w:r>
          </w:p>
          <w:p w:rsidR="002D52B9" w:rsidRDefault="00B42B51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Estafetės – dėl vadovu nesusikalbėjimo, Šileikai ir Baronui už važiavimą į parduotuvę. Grūstys prie punktų, kai kurių užduočių neparuošimas. Čiuožyklai – duobės, reikia sumti į šoną po kitų stovyklų, nesaugumas. Prailgintojo trukumas. Bėgimas į užduotis.</w:t>
            </w:r>
          </w:p>
          <w:p w:rsidR="00B42B51" w:rsidRDefault="00B42B51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Soc. Vakaras – samagono gėrimas, rūbų virvė, vadovų išsirenginėjimas. Nėra atsakingo žmogaus prie aparatūros.</w:t>
            </w:r>
          </w:p>
          <w:p w:rsidR="00B42B51" w:rsidRPr="002D52B9" w:rsidRDefault="00B42B51" w:rsidP="002D52B9">
            <w:pPr>
              <w:pStyle w:val="ListParagraph"/>
              <w:numPr>
                <w:ilvl w:val="0"/>
                <w:numId w:val="5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Soc. Rytas – ne visi atsikėlė laiku, nesusikalbėjimas, Barono stadija.</w:t>
            </w:r>
            <w:bookmarkStart w:id="0" w:name="_GoBack"/>
            <w:bookmarkEnd w:id="0"/>
          </w:p>
        </w:tc>
      </w:tr>
    </w:tbl>
    <w:p w:rsidR="00311117" w:rsidRPr="00311117" w:rsidRDefault="00311117" w:rsidP="00311117">
      <w:pPr>
        <w:spacing w:after="0"/>
        <w:rPr>
          <w:rFonts w:ascii="Times New Roman" w:hAnsi="Times New Roman" w:cs="Times New Roman"/>
        </w:rPr>
      </w:pP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Nemira Brazdeikytė</w:t>
      </w:r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Pr="00E7523C" w:rsidRDefault="00E7523C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Pr="00A97FB2" w:rsidRDefault="00E7523C" w:rsidP="00A97FB2">
      <w:pPr>
        <w:spacing w:after="0"/>
        <w:rPr>
          <w:rFonts w:ascii="Times New Roman" w:hAnsi="Times New Roman" w:cs="Times New Roman"/>
        </w:rPr>
      </w:pPr>
    </w:p>
    <w:p w:rsidR="005A3798" w:rsidRDefault="005A3798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795B" w:rsidRDefault="0010795B" w:rsidP="00010E7D">
      <w:pPr>
        <w:spacing w:after="0" w:line="240" w:lineRule="auto"/>
      </w:pPr>
      <w:r>
        <w:separator/>
      </w:r>
    </w:p>
  </w:endnote>
  <w:endnote w:type="continuationSeparator" w:id="0">
    <w:p w:rsidR="0010795B" w:rsidRDefault="0010795B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795B" w:rsidRDefault="0010795B" w:rsidP="00010E7D">
      <w:pPr>
        <w:spacing w:after="0" w:line="240" w:lineRule="auto"/>
      </w:pPr>
      <w:r>
        <w:separator/>
      </w:r>
    </w:p>
  </w:footnote>
  <w:footnote w:type="continuationSeparator" w:id="0">
    <w:p w:rsidR="0010795B" w:rsidRDefault="0010795B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0E7D" w:rsidRDefault="000E3DCA" w:rsidP="00010E7D">
    <w:pPr>
      <w:pStyle w:val="Header"/>
      <w:jc w:val="center"/>
    </w:pPr>
    <w:r>
      <w:rPr>
        <w:noProof/>
        <w:lang w:val="en-US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B3313"/>
    <w:multiLevelType w:val="hybridMultilevel"/>
    <w:tmpl w:val="80861D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80A89"/>
    <w:multiLevelType w:val="hybridMultilevel"/>
    <w:tmpl w:val="C6E4B7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F0158"/>
    <w:multiLevelType w:val="hybridMultilevel"/>
    <w:tmpl w:val="6B6CA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CA1204"/>
    <w:multiLevelType w:val="hybridMultilevel"/>
    <w:tmpl w:val="7F322E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0E1A08"/>
    <w:multiLevelType w:val="hybridMultilevel"/>
    <w:tmpl w:val="CC323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930E40"/>
    <w:multiLevelType w:val="hybridMultilevel"/>
    <w:tmpl w:val="FF949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1D38E4"/>
    <w:multiLevelType w:val="hybridMultilevel"/>
    <w:tmpl w:val="267227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0C47FF"/>
    <w:multiLevelType w:val="hybridMultilevel"/>
    <w:tmpl w:val="2780C4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51468C"/>
    <w:multiLevelType w:val="hybridMultilevel"/>
    <w:tmpl w:val="D74060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AF3A14"/>
    <w:multiLevelType w:val="hybridMultilevel"/>
    <w:tmpl w:val="02E0A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66604"/>
    <w:multiLevelType w:val="hybridMultilevel"/>
    <w:tmpl w:val="84B493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3171C0"/>
    <w:multiLevelType w:val="hybridMultilevel"/>
    <w:tmpl w:val="CA70DAE4"/>
    <w:lvl w:ilvl="0" w:tplc="07B0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425388"/>
    <w:multiLevelType w:val="hybridMultilevel"/>
    <w:tmpl w:val="BF20C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341683"/>
    <w:multiLevelType w:val="hybridMultilevel"/>
    <w:tmpl w:val="D480A9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893D7D"/>
    <w:multiLevelType w:val="hybridMultilevel"/>
    <w:tmpl w:val="C9ECFE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A1915"/>
    <w:multiLevelType w:val="hybridMultilevel"/>
    <w:tmpl w:val="CEDC8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E2581"/>
    <w:multiLevelType w:val="hybridMultilevel"/>
    <w:tmpl w:val="DF881E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2C0932"/>
    <w:multiLevelType w:val="hybridMultilevel"/>
    <w:tmpl w:val="3528B2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37135A"/>
    <w:multiLevelType w:val="hybridMultilevel"/>
    <w:tmpl w:val="2CF8A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7B7457"/>
    <w:multiLevelType w:val="hybridMultilevel"/>
    <w:tmpl w:val="1DD01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EE3075"/>
    <w:multiLevelType w:val="hybridMultilevel"/>
    <w:tmpl w:val="9A2E49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14724A6"/>
    <w:multiLevelType w:val="hybridMultilevel"/>
    <w:tmpl w:val="0C3CBFE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C229A7"/>
    <w:multiLevelType w:val="hybridMultilevel"/>
    <w:tmpl w:val="DBB68C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614428"/>
    <w:multiLevelType w:val="hybridMultilevel"/>
    <w:tmpl w:val="1D6C2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945E0C"/>
    <w:multiLevelType w:val="hybridMultilevel"/>
    <w:tmpl w:val="38EC07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5F3197"/>
    <w:multiLevelType w:val="hybridMultilevel"/>
    <w:tmpl w:val="05A28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F3421B"/>
    <w:multiLevelType w:val="hybridMultilevel"/>
    <w:tmpl w:val="1B1681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2502A7F"/>
    <w:multiLevelType w:val="hybridMultilevel"/>
    <w:tmpl w:val="5956CF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6A6EAA"/>
    <w:multiLevelType w:val="hybridMultilevel"/>
    <w:tmpl w:val="421A4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A37F27"/>
    <w:multiLevelType w:val="hybridMultilevel"/>
    <w:tmpl w:val="818E94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D620C0"/>
    <w:multiLevelType w:val="hybridMultilevel"/>
    <w:tmpl w:val="AA8436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6C27AE"/>
    <w:multiLevelType w:val="hybridMultilevel"/>
    <w:tmpl w:val="619AA9F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971EE4"/>
    <w:multiLevelType w:val="hybridMultilevel"/>
    <w:tmpl w:val="46F22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6340D01"/>
    <w:multiLevelType w:val="hybridMultilevel"/>
    <w:tmpl w:val="322E7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6B0077F"/>
    <w:multiLevelType w:val="hybridMultilevel"/>
    <w:tmpl w:val="918E7D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9883132"/>
    <w:multiLevelType w:val="hybridMultilevel"/>
    <w:tmpl w:val="7C3475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921361"/>
    <w:multiLevelType w:val="hybridMultilevel"/>
    <w:tmpl w:val="C83AC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EBC5A76"/>
    <w:multiLevelType w:val="hybridMultilevel"/>
    <w:tmpl w:val="89FE51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0D7037E"/>
    <w:multiLevelType w:val="hybridMultilevel"/>
    <w:tmpl w:val="36909C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32F7A3B"/>
    <w:multiLevelType w:val="hybridMultilevel"/>
    <w:tmpl w:val="D312F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35D6631"/>
    <w:multiLevelType w:val="hybridMultilevel"/>
    <w:tmpl w:val="191A41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3E7039D"/>
    <w:multiLevelType w:val="hybridMultilevel"/>
    <w:tmpl w:val="FA30B4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4922C1F"/>
    <w:multiLevelType w:val="hybridMultilevel"/>
    <w:tmpl w:val="9C6C856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CA7F4D"/>
    <w:multiLevelType w:val="hybridMultilevel"/>
    <w:tmpl w:val="4DECC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B907BAA"/>
    <w:multiLevelType w:val="hybridMultilevel"/>
    <w:tmpl w:val="F318A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6F76A91"/>
    <w:multiLevelType w:val="hybridMultilevel"/>
    <w:tmpl w:val="6D6AFC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A75F5F"/>
    <w:multiLevelType w:val="hybridMultilevel"/>
    <w:tmpl w:val="9FF85B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D87837"/>
    <w:multiLevelType w:val="hybridMultilevel"/>
    <w:tmpl w:val="63B0CA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907536E"/>
    <w:multiLevelType w:val="hybridMultilevel"/>
    <w:tmpl w:val="753CE3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F665104"/>
    <w:multiLevelType w:val="hybridMultilevel"/>
    <w:tmpl w:val="6B7CD3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42"/>
  </w:num>
  <w:num w:numId="3">
    <w:abstractNumId w:val="17"/>
  </w:num>
  <w:num w:numId="4">
    <w:abstractNumId w:val="26"/>
  </w:num>
  <w:num w:numId="5">
    <w:abstractNumId w:val="7"/>
  </w:num>
  <w:num w:numId="6">
    <w:abstractNumId w:val="11"/>
  </w:num>
  <w:num w:numId="7">
    <w:abstractNumId w:val="49"/>
  </w:num>
  <w:num w:numId="8">
    <w:abstractNumId w:val="35"/>
  </w:num>
  <w:num w:numId="9">
    <w:abstractNumId w:val="22"/>
  </w:num>
  <w:num w:numId="10">
    <w:abstractNumId w:val="40"/>
  </w:num>
  <w:num w:numId="11">
    <w:abstractNumId w:val="36"/>
  </w:num>
  <w:num w:numId="12">
    <w:abstractNumId w:val="16"/>
  </w:num>
  <w:num w:numId="13">
    <w:abstractNumId w:val="18"/>
  </w:num>
  <w:num w:numId="14">
    <w:abstractNumId w:val="20"/>
  </w:num>
  <w:num w:numId="15">
    <w:abstractNumId w:val="25"/>
  </w:num>
  <w:num w:numId="16">
    <w:abstractNumId w:val="31"/>
  </w:num>
  <w:num w:numId="17">
    <w:abstractNumId w:val="29"/>
  </w:num>
  <w:num w:numId="18">
    <w:abstractNumId w:val="21"/>
  </w:num>
  <w:num w:numId="19">
    <w:abstractNumId w:val="34"/>
  </w:num>
  <w:num w:numId="20">
    <w:abstractNumId w:val="1"/>
  </w:num>
  <w:num w:numId="21">
    <w:abstractNumId w:val="48"/>
  </w:num>
  <w:num w:numId="22">
    <w:abstractNumId w:val="45"/>
  </w:num>
  <w:num w:numId="23">
    <w:abstractNumId w:val="38"/>
  </w:num>
  <w:num w:numId="24">
    <w:abstractNumId w:val="28"/>
  </w:num>
  <w:num w:numId="25">
    <w:abstractNumId w:val="8"/>
  </w:num>
  <w:num w:numId="26">
    <w:abstractNumId w:val="24"/>
  </w:num>
  <w:num w:numId="27">
    <w:abstractNumId w:val="6"/>
  </w:num>
  <w:num w:numId="28">
    <w:abstractNumId w:val="47"/>
  </w:num>
  <w:num w:numId="29">
    <w:abstractNumId w:val="13"/>
  </w:num>
  <w:num w:numId="30">
    <w:abstractNumId w:val="0"/>
  </w:num>
  <w:num w:numId="31">
    <w:abstractNumId w:val="3"/>
  </w:num>
  <w:num w:numId="32">
    <w:abstractNumId w:val="27"/>
  </w:num>
  <w:num w:numId="33">
    <w:abstractNumId w:val="10"/>
  </w:num>
  <w:num w:numId="34">
    <w:abstractNumId w:val="2"/>
  </w:num>
  <w:num w:numId="35">
    <w:abstractNumId w:val="46"/>
  </w:num>
  <w:num w:numId="36">
    <w:abstractNumId w:val="33"/>
  </w:num>
  <w:num w:numId="37">
    <w:abstractNumId w:val="12"/>
  </w:num>
  <w:num w:numId="38">
    <w:abstractNumId w:val="41"/>
  </w:num>
  <w:num w:numId="39">
    <w:abstractNumId w:val="4"/>
  </w:num>
  <w:num w:numId="40">
    <w:abstractNumId w:val="23"/>
  </w:num>
  <w:num w:numId="41">
    <w:abstractNumId w:val="39"/>
  </w:num>
  <w:num w:numId="42">
    <w:abstractNumId w:val="15"/>
  </w:num>
  <w:num w:numId="43">
    <w:abstractNumId w:val="5"/>
  </w:num>
  <w:num w:numId="44">
    <w:abstractNumId w:val="9"/>
  </w:num>
  <w:num w:numId="45">
    <w:abstractNumId w:val="44"/>
  </w:num>
  <w:num w:numId="46">
    <w:abstractNumId w:val="14"/>
  </w:num>
  <w:num w:numId="47">
    <w:abstractNumId w:val="30"/>
  </w:num>
  <w:num w:numId="48">
    <w:abstractNumId w:val="32"/>
  </w:num>
  <w:num w:numId="49">
    <w:abstractNumId w:val="19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23"/>
    <w:rsid w:val="00010E7D"/>
    <w:rsid w:val="000250BC"/>
    <w:rsid w:val="000E3DCA"/>
    <w:rsid w:val="00103430"/>
    <w:rsid w:val="0010795B"/>
    <w:rsid w:val="001C3DF4"/>
    <w:rsid w:val="00236A3F"/>
    <w:rsid w:val="00244992"/>
    <w:rsid w:val="002645BA"/>
    <w:rsid w:val="00297907"/>
    <w:rsid w:val="002C3189"/>
    <w:rsid w:val="002D52B9"/>
    <w:rsid w:val="00311117"/>
    <w:rsid w:val="00343B8A"/>
    <w:rsid w:val="00432FA1"/>
    <w:rsid w:val="00486D0D"/>
    <w:rsid w:val="004B21C5"/>
    <w:rsid w:val="004E639E"/>
    <w:rsid w:val="00573D7D"/>
    <w:rsid w:val="005A3798"/>
    <w:rsid w:val="007340D8"/>
    <w:rsid w:val="007C24AC"/>
    <w:rsid w:val="007F52C5"/>
    <w:rsid w:val="00895F8D"/>
    <w:rsid w:val="00897123"/>
    <w:rsid w:val="008B5185"/>
    <w:rsid w:val="008E2D32"/>
    <w:rsid w:val="00997799"/>
    <w:rsid w:val="00A97FB2"/>
    <w:rsid w:val="00AA0CAB"/>
    <w:rsid w:val="00AC34B9"/>
    <w:rsid w:val="00B42B51"/>
    <w:rsid w:val="00B4455A"/>
    <w:rsid w:val="00BA0338"/>
    <w:rsid w:val="00BA64C7"/>
    <w:rsid w:val="00C8080F"/>
    <w:rsid w:val="00CA5D17"/>
    <w:rsid w:val="00CF5E22"/>
    <w:rsid w:val="00D00422"/>
    <w:rsid w:val="00D2329E"/>
    <w:rsid w:val="00D3153B"/>
    <w:rsid w:val="00D37D68"/>
    <w:rsid w:val="00E7523C"/>
    <w:rsid w:val="00F9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C68213-889E-47B2-986E-D7145460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11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Nemira</cp:lastModifiedBy>
  <cp:revision>4</cp:revision>
  <dcterms:created xsi:type="dcterms:W3CDTF">2013-09-05T16:33:00Z</dcterms:created>
  <dcterms:modified xsi:type="dcterms:W3CDTF">2013-09-05T17:12:00Z</dcterms:modified>
</cp:coreProperties>
</file>