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6F859F" w14:textId="60A3E899" w:rsidR="00C217C0" w:rsidRPr="00AA2328" w:rsidRDefault="00C217C0" w:rsidP="007F12A8">
      <w:pPr>
        <w:jc w:val="center"/>
        <w:rPr>
          <w:b/>
          <w:bCs/>
          <w:lang w:val="lt-LT"/>
        </w:rPr>
      </w:pPr>
      <w:r w:rsidRPr="00AA2328">
        <w:rPr>
          <w:b/>
          <w:bCs/>
          <w:lang w:val="lt-LT"/>
        </w:rPr>
        <w:t>VILNIAUS GEDIMINO TECHNIKOS UNIVERSITETO STUDENTŲ ATSTOVYBĖS</w:t>
      </w:r>
    </w:p>
    <w:p w14:paraId="0B1F0DC7" w14:textId="40186C3E" w:rsidR="00C217C0" w:rsidRPr="00AA2328" w:rsidRDefault="00C217C0" w:rsidP="007F12A8">
      <w:pPr>
        <w:jc w:val="center"/>
        <w:rPr>
          <w:b/>
          <w:bCs/>
          <w:lang w:val="lt-LT"/>
        </w:rPr>
      </w:pPr>
      <w:r w:rsidRPr="00AA2328">
        <w:rPr>
          <w:b/>
          <w:bCs/>
          <w:lang w:val="lt-LT"/>
        </w:rPr>
        <w:t>MECHANIKOS FAKULTETE SUSIRINKIMO PROTOKOLAS</w:t>
      </w:r>
    </w:p>
    <w:p w14:paraId="03FD6456" w14:textId="777A83E6" w:rsidR="00C217C0" w:rsidRPr="00AA2328" w:rsidRDefault="00C217C0" w:rsidP="007F12A8">
      <w:pPr>
        <w:jc w:val="center"/>
        <w:rPr>
          <w:lang w:val="lt-LT"/>
        </w:rPr>
      </w:pPr>
      <w:r w:rsidRPr="00AA2328">
        <w:rPr>
          <w:lang w:val="lt-LT"/>
        </w:rPr>
        <w:t>2</w:t>
      </w:r>
      <w:r w:rsidR="00A34B46">
        <w:rPr>
          <w:lang w:val="lt-LT"/>
        </w:rPr>
        <w:t>024 m. Balandžio 22d. 18</w:t>
      </w:r>
      <w:bookmarkStart w:id="0" w:name="_GoBack"/>
      <w:bookmarkEnd w:id="0"/>
      <w:r w:rsidR="007F12A8" w:rsidRPr="00AA2328">
        <w:rPr>
          <w:lang w:val="lt-LT"/>
        </w:rPr>
        <w:t>:00 val.</w:t>
      </w:r>
    </w:p>
    <w:p w14:paraId="692B0DEA" w14:textId="77777777" w:rsidR="00A34B46" w:rsidRPr="00AA2328" w:rsidRDefault="00A34B46" w:rsidP="00A34B46">
      <w:pPr>
        <w:rPr>
          <w:b/>
          <w:bCs/>
          <w:lang w:val="lt-LT"/>
        </w:rPr>
      </w:pPr>
      <w:r w:rsidRPr="00AA2328">
        <w:rPr>
          <w:b/>
          <w:bCs/>
          <w:lang w:val="lt-LT"/>
        </w:rPr>
        <w:t>Posėdžio pirmininkė:</w:t>
      </w:r>
    </w:p>
    <w:p w14:paraId="33C1BB3A" w14:textId="77777777" w:rsidR="00A34B46" w:rsidRPr="00AA2328" w:rsidRDefault="00A34B46" w:rsidP="00A34B46">
      <w:pPr>
        <w:rPr>
          <w:lang w:val="lt-LT"/>
        </w:rPr>
      </w:pPr>
      <w:proofErr w:type="spellStart"/>
      <w:r>
        <w:rPr>
          <w:lang w:val="lt-LT"/>
        </w:rPr>
        <w:t>Vladislav</w:t>
      </w:r>
      <w:proofErr w:type="spellEnd"/>
      <w:r>
        <w:rPr>
          <w:lang w:val="lt-LT"/>
        </w:rPr>
        <w:t xml:space="preserve"> </w:t>
      </w:r>
      <w:proofErr w:type="spellStart"/>
      <w:r>
        <w:rPr>
          <w:lang w:val="lt-LT"/>
        </w:rPr>
        <w:t>Bogdzievič</w:t>
      </w:r>
      <w:proofErr w:type="spellEnd"/>
    </w:p>
    <w:p w14:paraId="2A386528" w14:textId="77777777" w:rsidR="00A34B46" w:rsidRPr="00AA2328" w:rsidRDefault="00A34B46" w:rsidP="00A34B46">
      <w:pPr>
        <w:rPr>
          <w:b/>
          <w:bCs/>
          <w:lang w:val="lt-LT"/>
        </w:rPr>
      </w:pPr>
      <w:r w:rsidRPr="00AA2328">
        <w:rPr>
          <w:b/>
          <w:bCs/>
          <w:lang w:val="lt-LT"/>
        </w:rPr>
        <w:t>Posėdžio sekretorius:</w:t>
      </w:r>
    </w:p>
    <w:p w14:paraId="508D7524" w14:textId="77777777" w:rsidR="00A34B46" w:rsidRPr="00AA2328" w:rsidRDefault="00A34B46" w:rsidP="00A34B46">
      <w:pPr>
        <w:rPr>
          <w:lang w:val="lt-LT"/>
        </w:rPr>
      </w:pPr>
      <w:r>
        <w:rPr>
          <w:lang w:val="lt-LT"/>
        </w:rPr>
        <w:t xml:space="preserve">Simona </w:t>
      </w:r>
      <w:proofErr w:type="spellStart"/>
      <w:r>
        <w:rPr>
          <w:lang w:val="lt-LT"/>
        </w:rPr>
        <w:t>Petreikytė</w:t>
      </w:r>
      <w:proofErr w:type="spellEnd"/>
    </w:p>
    <w:p w14:paraId="5DD3B61A" w14:textId="77777777" w:rsidR="00A34B46" w:rsidRPr="00AA2328" w:rsidRDefault="00A34B46" w:rsidP="00A34B46">
      <w:pPr>
        <w:rPr>
          <w:lang w:val="lt-LT"/>
        </w:rPr>
      </w:pPr>
    </w:p>
    <w:p w14:paraId="1DFDDCFD" w14:textId="77777777" w:rsidR="00A34B46" w:rsidRPr="00AA2328" w:rsidRDefault="00A34B46" w:rsidP="00A34B46">
      <w:pPr>
        <w:rPr>
          <w:b/>
          <w:bCs/>
          <w:lang w:val="lt-LT"/>
        </w:rPr>
      </w:pPr>
      <w:r w:rsidRPr="00AA2328">
        <w:rPr>
          <w:b/>
          <w:bCs/>
          <w:lang w:val="lt-LT"/>
        </w:rPr>
        <w:t>Darbotvarkė:</w:t>
      </w:r>
    </w:p>
    <w:p w14:paraId="2F138BB6" w14:textId="77777777" w:rsidR="00A34B46" w:rsidRPr="001411D1" w:rsidRDefault="00A34B46" w:rsidP="00A34B46">
      <w:pPr>
        <w:pStyle w:val="Sraopastraipa"/>
        <w:numPr>
          <w:ilvl w:val="0"/>
          <w:numId w:val="13"/>
        </w:numPr>
        <w:rPr>
          <w:bCs/>
          <w:lang w:val="lt-LT"/>
        </w:rPr>
      </w:pPr>
      <w:r w:rsidRPr="001411D1">
        <w:rPr>
          <w:bCs/>
          <w:lang w:val="lt-LT"/>
        </w:rPr>
        <w:t xml:space="preserve">Dekanato </w:t>
      </w:r>
      <w:proofErr w:type="spellStart"/>
      <w:r w:rsidRPr="001411D1">
        <w:rPr>
          <w:bCs/>
          <w:lang w:val="lt-LT"/>
        </w:rPr>
        <w:t>info</w:t>
      </w:r>
      <w:proofErr w:type="spellEnd"/>
    </w:p>
    <w:p w14:paraId="1BE388A1" w14:textId="77777777" w:rsidR="00A34B46" w:rsidRDefault="00A34B46" w:rsidP="00A34B46">
      <w:pPr>
        <w:pStyle w:val="Sraopastraipa"/>
        <w:numPr>
          <w:ilvl w:val="0"/>
          <w:numId w:val="13"/>
        </w:numPr>
        <w:rPr>
          <w:bCs/>
          <w:lang w:val="lt-LT"/>
        </w:rPr>
      </w:pPr>
      <w:r w:rsidRPr="001411D1">
        <w:rPr>
          <w:bCs/>
          <w:lang w:val="lt-LT"/>
        </w:rPr>
        <w:t xml:space="preserve">Neformalus susitikimas su </w:t>
      </w:r>
      <w:proofErr w:type="spellStart"/>
      <w:r w:rsidRPr="001411D1">
        <w:rPr>
          <w:bCs/>
          <w:lang w:val="lt-LT"/>
        </w:rPr>
        <w:t>FiDi</w:t>
      </w:r>
      <w:proofErr w:type="spellEnd"/>
    </w:p>
    <w:p w14:paraId="02FD5538" w14:textId="77777777" w:rsidR="00A34B46" w:rsidRDefault="00A34B46" w:rsidP="00A34B46">
      <w:pPr>
        <w:pStyle w:val="Sraopastraipa"/>
        <w:numPr>
          <w:ilvl w:val="0"/>
          <w:numId w:val="13"/>
        </w:numPr>
        <w:rPr>
          <w:bCs/>
          <w:lang w:val="lt-LT"/>
        </w:rPr>
      </w:pPr>
      <w:r>
        <w:rPr>
          <w:bCs/>
          <w:lang w:val="lt-LT"/>
        </w:rPr>
        <w:t xml:space="preserve">MF </w:t>
      </w:r>
      <w:proofErr w:type="spellStart"/>
      <w:r>
        <w:rPr>
          <w:bCs/>
          <w:lang w:val="lt-LT"/>
        </w:rPr>
        <w:t>džempai</w:t>
      </w:r>
      <w:proofErr w:type="spellEnd"/>
    </w:p>
    <w:p w14:paraId="4BBAF8D2" w14:textId="77777777" w:rsidR="00A34B46" w:rsidRPr="001411D1" w:rsidRDefault="00A34B46" w:rsidP="00A34B46">
      <w:pPr>
        <w:pStyle w:val="Sraopastraipa"/>
        <w:numPr>
          <w:ilvl w:val="0"/>
          <w:numId w:val="13"/>
        </w:numPr>
        <w:rPr>
          <w:bCs/>
          <w:lang w:val="lt-LT"/>
        </w:rPr>
      </w:pPr>
      <w:r>
        <w:rPr>
          <w:bCs/>
          <w:lang w:val="lt-LT"/>
        </w:rPr>
        <w:t>Bendri klausimai</w:t>
      </w:r>
    </w:p>
    <w:p w14:paraId="5EE861F6" w14:textId="77777777" w:rsidR="00A34B46" w:rsidRPr="00AA2328" w:rsidRDefault="00A34B46" w:rsidP="00A34B46">
      <w:pPr>
        <w:rPr>
          <w:b/>
          <w:bCs/>
          <w:lang w:val="lt-LT"/>
        </w:rPr>
      </w:pPr>
      <w:r w:rsidRPr="00AA2328">
        <w:rPr>
          <w:b/>
          <w:bCs/>
          <w:lang w:val="lt-LT"/>
        </w:rPr>
        <w:t xml:space="preserve">Svarstyta: </w:t>
      </w:r>
      <w:r w:rsidRPr="00AA2328">
        <w:rPr>
          <w:lang w:val="lt-LT"/>
        </w:rPr>
        <w:t xml:space="preserve">Dekanato </w:t>
      </w:r>
      <w:proofErr w:type="spellStart"/>
      <w:r w:rsidRPr="00AA2328">
        <w:rPr>
          <w:lang w:val="lt-LT"/>
        </w:rPr>
        <w:t>info</w:t>
      </w:r>
      <w:proofErr w:type="spellEnd"/>
      <w:r w:rsidRPr="00AA2328">
        <w:rPr>
          <w:lang w:val="lt-LT"/>
        </w:rPr>
        <w:t>.</w:t>
      </w:r>
    </w:p>
    <w:p w14:paraId="14030AC3" w14:textId="77777777" w:rsidR="00A34B46" w:rsidRDefault="00A34B46" w:rsidP="00A34B46">
      <w:pPr>
        <w:rPr>
          <w:b/>
          <w:bCs/>
          <w:lang w:val="lt-LT"/>
        </w:rPr>
      </w:pPr>
      <w:r w:rsidRPr="00AA2328">
        <w:rPr>
          <w:b/>
          <w:bCs/>
          <w:lang w:val="lt-LT"/>
        </w:rPr>
        <w:t>Nutarta:</w:t>
      </w:r>
    </w:p>
    <w:p w14:paraId="53C09FFF" w14:textId="77777777" w:rsidR="00A34B46" w:rsidRPr="004014FE" w:rsidRDefault="00A34B46" w:rsidP="00A34B46">
      <w:pPr>
        <w:pStyle w:val="Sraopastraipa"/>
        <w:numPr>
          <w:ilvl w:val="0"/>
          <w:numId w:val="14"/>
        </w:numPr>
        <w:rPr>
          <w:rFonts w:cs="Times New Roman"/>
          <w:b/>
          <w:szCs w:val="24"/>
          <w:lang w:val="lt-LT"/>
        </w:rPr>
      </w:pPr>
      <w:r w:rsidRPr="004014FE">
        <w:rPr>
          <w:rFonts w:cs="Times New Roman"/>
          <w:szCs w:val="24"/>
          <w:lang w:val="lt-LT"/>
        </w:rPr>
        <w:t xml:space="preserve">Iš rektorato atėjo žinia, kad reikia pas dėstytojus tobulinti anglų kalbos žinias, todėl, kaip ir praeitais metais, bandys įvykdyti anglų kalbos mokymus. </w:t>
      </w:r>
    </w:p>
    <w:p w14:paraId="1FC6EC94"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Darbo ir gaisrine saugos įgyvendinimas – prie kiekvieno įrenginio turės būti priklijuota specifikacija, </w:t>
      </w:r>
      <w:proofErr w:type="spellStart"/>
      <w:r w:rsidRPr="004014FE">
        <w:rPr>
          <w:rFonts w:cs="Times New Roman"/>
          <w:szCs w:val="24"/>
          <w:lang w:val="lt-LT"/>
        </w:rPr>
        <w:t>ekspluatavimo</w:t>
      </w:r>
      <w:proofErr w:type="spellEnd"/>
      <w:r w:rsidRPr="004014FE">
        <w:rPr>
          <w:rFonts w:cs="Times New Roman"/>
          <w:szCs w:val="24"/>
          <w:lang w:val="lt-LT"/>
        </w:rPr>
        <w:t xml:space="preserve"> instrukcija ir visa kita </w:t>
      </w:r>
      <w:proofErr w:type="spellStart"/>
      <w:r w:rsidRPr="004014FE">
        <w:rPr>
          <w:rFonts w:cs="Times New Roman"/>
          <w:szCs w:val="24"/>
          <w:lang w:val="lt-LT"/>
        </w:rPr>
        <w:t>inormacija</w:t>
      </w:r>
      <w:proofErr w:type="spellEnd"/>
      <w:r w:rsidRPr="004014FE">
        <w:rPr>
          <w:rFonts w:cs="Times New Roman"/>
          <w:szCs w:val="24"/>
          <w:lang w:val="lt-LT"/>
        </w:rPr>
        <w:t>, susijusi su sauga.</w:t>
      </w:r>
    </w:p>
    <w:p w14:paraId="2D6EB5AB"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12 darbuotojų nėra pasitikrinę sveikatos, todėl bus užlaikomos algos.</w:t>
      </w:r>
    </w:p>
    <w:p w14:paraId="0B3C3B0A"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Buvo atsiųstas mokymų sąrašas – paskatino dėstytojus ten dalyvaut. </w:t>
      </w:r>
    </w:p>
    <w:p w14:paraId="20B1A0E9"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Paskatinimas iš dekano - recenzentai turi dalyvauti BD gynimuose, nes tai įeiną į jų pareigas.</w:t>
      </w:r>
    </w:p>
    <w:p w14:paraId="5976DFE9" w14:textId="77777777" w:rsidR="00A34B46" w:rsidRPr="004014FE" w:rsidRDefault="00A34B46" w:rsidP="00A34B46">
      <w:pPr>
        <w:pStyle w:val="Sraopastraipa"/>
        <w:numPr>
          <w:ilvl w:val="0"/>
          <w:numId w:val="14"/>
        </w:numPr>
        <w:rPr>
          <w:rFonts w:cs="Times New Roman"/>
          <w:szCs w:val="24"/>
          <w:lang w:val="lt-LT"/>
        </w:rPr>
      </w:pPr>
      <w:proofErr w:type="spellStart"/>
      <w:r w:rsidRPr="004014FE">
        <w:rPr>
          <w:rFonts w:cs="Times New Roman"/>
          <w:szCs w:val="24"/>
          <w:lang w:val="lt-LT"/>
        </w:rPr>
        <w:t>Moodle</w:t>
      </w:r>
      <w:proofErr w:type="spellEnd"/>
      <w:r w:rsidRPr="004014FE">
        <w:rPr>
          <w:rFonts w:cs="Times New Roman"/>
          <w:szCs w:val="24"/>
          <w:lang w:val="lt-LT"/>
        </w:rPr>
        <w:t xml:space="preserve"> kursu aprobavimas – jei turi 3 kreditus, galima per kintamojo darbo užmokesčio dalį gauti 3700 eurų,   5300 už 6 kreditų kursą, už 9 – 7940 euru ant popieriaus, čia </w:t>
      </w:r>
      <w:proofErr w:type="spellStart"/>
      <w:r w:rsidRPr="004014FE">
        <w:rPr>
          <w:rFonts w:cs="Times New Roman"/>
          <w:szCs w:val="24"/>
          <w:lang w:val="lt-LT"/>
        </w:rPr>
        <w:t>moodle</w:t>
      </w:r>
      <w:proofErr w:type="spellEnd"/>
      <w:r w:rsidRPr="004014FE">
        <w:rPr>
          <w:rFonts w:cs="Times New Roman"/>
          <w:szCs w:val="24"/>
          <w:lang w:val="lt-LT"/>
        </w:rPr>
        <w:t xml:space="preserve"> aplinkoje paruošus aprobuojama dalį galima susirinkti šitą reikalą.  ( Būdas dėstytojam užsikalti </w:t>
      </w:r>
      <w:proofErr w:type="spellStart"/>
      <w:r w:rsidRPr="004014FE">
        <w:rPr>
          <w:rFonts w:cs="Times New Roman"/>
          <w:szCs w:val="24"/>
          <w:lang w:val="lt-LT"/>
        </w:rPr>
        <w:t>šaibas</w:t>
      </w:r>
      <w:proofErr w:type="spellEnd"/>
      <w:r w:rsidRPr="004014FE">
        <w:rPr>
          <w:rFonts w:cs="Times New Roman"/>
          <w:szCs w:val="24"/>
          <w:lang w:val="lt-LT"/>
        </w:rPr>
        <w:t>.)</w:t>
      </w:r>
    </w:p>
    <w:p w14:paraId="4078E29C"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Senato posėdis – minimalių kvalifikacinių reikalavimų patvirtinimas - jau patvirtino, yra DVS. Docentams, asistentams, lektoriams nuo Rugsėjo 1, o profesoriams, mokslo darbuotojams Gegužės 1 dienos bus įgalioti šie reikalavimai. Dekanas sako nebijoti, daugiausia darbo turės atestacines komisijos, kiti kaip ir viskas </w:t>
      </w:r>
      <w:proofErr w:type="spellStart"/>
      <w:r w:rsidRPr="004014FE">
        <w:rPr>
          <w:rFonts w:cs="Times New Roman"/>
          <w:szCs w:val="24"/>
          <w:lang w:val="lt-LT"/>
        </w:rPr>
        <w:t>ok</w:t>
      </w:r>
      <w:proofErr w:type="spellEnd"/>
      <w:r w:rsidRPr="004014FE">
        <w:rPr>
          <w:rFonts w:cs="Times New Roman"/>
          <w:szCs w:val="24"/>
          <w:lang w:val="lt-LT"/>
        </w:rPr>
        <w:t>.</w:t>
      </w:r>
    </w:p>
    <w:p w14:paraId="789A42E6"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Gegužės 30 diena doktorantų vadovų mokymai – visiems vadovams, kurie turi doktorantų, kurie dar neapsiginė, privaloma dalyvaut, o kitiem yra rekomenduojama sudalyvauti, trukmė - viena diena.</w:t>
      </w:r>
    </w:p>
    <w:p w14:paraId="510575A7"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Prašymas iš dekano – daug kas pradeda gintis iš doktorantų ir pastarąjį mėnesį dekanas gauna užklausa iš vadovų, kad privalo sumokėti už užsieniečių komisijos nario atvykimą ir jį surasti. Vadovas privalo ieškoti tos komisijos nario iš anksto, o ne </w:t>
      </w:r>
      <w:r w:rsidRPr="004014FE">
        <w:rPr>
          <w:rFonts w:cs="Times New Roman"/>
          <w:szCs w:val="24"/>
          <w:lang w:val="lt-LT"/>
        </w:rPr>
        <w:lastRenderedPageBreak/>
        <w:t xml:space="preserve">dekanas, dėl apmokėjimo – nemokės, nes „Kai pateiktos sąskaitos </w:t>
      </w:r>
      <w:proofErr w:type="spellStart"/>
      <w:r w:rsidRPr="004014FE">
        <w:rPr>
          <w:rFonts w:cs="Times New Roman"/>
          <w:szCs w:val="24"/>
          <w:lang w:val="lt-LT"/>
        </w:rPr>
        <w:t>Hiltono</w:t>
      </w:r>
      <w:proofErr w:type="spellEnd"/>
      <w:r w:rsidRPr="004014FE">
        <w:rPr>
          <w:rFonts w:cs="Times New Roman"/>
          <w:szCs w:val="24"/>
          <w:lang w:val="lt-LT"/>
        </w:rPr>
        <w:t xml:space="preserve"> viešbučio, tai nu </w:t>
      </w:r>
      <w:proofErr w:type="spellStart"/>
      <w:r w:rsidRPr="004014FE">
        <w:rPr>
          <w:rFonts w:cs="Times New Roman"/>
          <w:szCs w:val="24"/>
          <w:lang w:val="lt-LT"/>
        </w:rPr>
        <w:t>sorry</w:t>
      </w:r>
      <w:proofErr w:type="spellEnd"/>
      <w:r w:rsidRPr="004014FE">
        <w:rPr>
          <w:rFonts w:cs="Times New Roman"/>
          <w:szCs w:val="24"/>
          <w:lang w:val="lt-LT"/>
        </w:rPr>
        <w:t>, nedengsiu“ iš doktorantūros negauna nieko, fakultetui tai yra nuostolis.</w:t>
      </w:r>
    </w:p>
    <w:p w14:paraId="597F6A7F" w14:textId="77777777" w:rsidR="00A34B46" w:rsidRPr="004014FE" w:rsidRDefault="00A34B46" w:rsidP="00A34B46">
      <w:pPr>
        <w:pStyle w:val="Sraopastraipa"/>
        <w:numPr>
          <w:ilvl w:val="0"/>
          <w:numId w:val="14"/>
        </w:numPr>
        <w:rPr>
          <w:rFonts w:cs="Times New Roman"/>
          <w:szCs w:val="24"/>
          <w:lang w:val="lt-LT"/>
        </w:rPr>
      </w:pPr>
      <w:proofErr w:type="spellStart"/>
      <w:r w:rsidRPr="004014FE">
        <w:rPr>
          <w:rFonts w:cs="Times New Roman"/>
          <w:szCs w:val="24"/>
          <w:lang w:val="lt-LT"/>
        </w:rPr>
        <w:t>Fake</w:t>
      </w:r>
      <w:proofErr w:type="spellEnd"/>
      <w:r w:rsidRPr="004014FE">
        <w:rPr>
          <w:rFonts w:cs="Times New Roman"/>
          <w:szCs w:val="24"/>
          <w:lang w:val="lt-LT"/>
        </w:rPr>
        <w:t xml:space="preserve"> nemažai žmonių yra studijavę doktorantūroje, bet neapsiginė iki šiol, tai yra blogai, nes traukiantis etatams jie pirmi negaus etatu. Kolektyvas geras, bet kaip yra taip yra.</w:t>
      </w:r>
    </w:p>
    <w:p w14:paraId="08257A62"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Etatai – etatas išdalintas visom katedrom lygiom dalim, tai kiekviena katedra gauna kažkiek pinigėliu iš dekano fondo, visi lygus, visi lygiai ir gaus, nes praeitais kaip suprantu visi skirtingai gavo.</w:t>
      </w:r>
    </w:p>
    <w:p w14:paraId="20D4B8D3" w14:textId="77777777" w:rsidR="00A34B46" w:rsidRPr="004014FE" w:rsidRDefault="00A34B46" w:rsidP="00A34B46">
      <w:pPr>
        <w:pStyle w:val="Sraopastraipa"/>
        <w:numPr>
          <w:ilvl w:val="0"/>
          <w:numId w:val="14"/>
        </w:numPr>
        <w:rPr>
          <w:rFonts w:cs="Times New Roman"/>
          <w:szCs w:val="24"/>
          <w:lang w:val="lt-LT"/>
        </w:rPr>
      </w:pPr>
      <w:proofErr w:type="spellStart"/>
      <w:r w:rsidRPr="004014FE">
        <w:rPr>
          <w:rFonts w:cs="Times New Roman"/>
          <w:szCs w:val="24"/>
          <w:lang w:val="lt-LT"/>
        </w:rPr>
        <w:t>Balandzio</w:t>
      </w:r>
      <w:proofErr w:type="spellEnd"/>
      <w:r w:rsidRPr="004014FE">
        <w:rPr>
          <w:rFonts w:cs="Times New Roman"/>
          <w:szCs w:val="24"/>
          <w:lang w:val="lt-LT"/>
        </w:rPr>
        <w:t xml:space="preserve"> 23 – </w:t>
      </w:r>
      <w:proofErr w:type="spellStart"/>
      <w:r w:rsidRPr="004014FE">
        <w:rPr>
          <w:rFonts w:cs="Times New Roman"/>
          <w:szCs w:val="24"/>
          <w:lang w:val="lt-LT"/>
        </w:rPr>
        <w:t>Open</w:t>
      </w:r>
      <w:proofErr w:type="spellEnd"/>
      <w:r w:rsidRPr="004014FE">
        <w:rPr>
          <w:rFonts w:cs="Times New Roman"/>
          <w:szCs w:val="24"/>
          <w:lang w:val="lt-LT"/>
        </w:rPr>
        <w:t xml:space="preserve"> </w:t>
      </w:r>
      <w:proofErr w:type="spellStart"/>
      <w:r w:rsidRPr="004014FE">
        <w:rPr>
          <w:rFonts w:cs="Times New Roman"/>
          <w:szCs w:val="24"/>
          <w:lang w:val="lt-LT"/>
        </w:rPr>
        <w:t>Virtual</w:t>
      </w:r>
      <w:proofErr w:type="spellEnd"/>
      <w:r w:rsidRPr="004014FE">
        <w:rPr>
          <w:rFonts w:cs="Times New Roman"/>
          <w:szCs w:val="24"/>
          <w:lang w:val="lt-LT"/>
        </w:rPr>
        <w:t xml:space="preserve"> </w:t>
      </w:r>
      <w:proofErr w:type="spellStart"/>
      <w:r w:rsidRPr="004014FE">
        <w:rPr>
          <w:rFonts w:cs="Times New Roman"/>
          <w:szCs w:val="24"/>
          <w:lang w:val="lt-LT"/>
        </w:rPr>
        <w:t>days</w:t>
      </w:r>
      <w:proofErr w:type="spellEnd"/>
      <w:r w:rsidRPr="004014FE">
        <w:rPr>
          <w:rFonts w:cs="Times New Roman"/>
          <w:szCs w:val="24"/>
          <w:lang w:val="lt-LT"/>
        </w:rPr>
        <w:t xml:space="preserve"> – katedrų vedėjai, studijų  prodekanas ir Vladas dalyvauja. </w:t>
      </w:r>
    </w:p>
    <w:p w14:paraId="1BC34B79"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Atvažiuoja iš Indijos </w:t>
      </w:r>
      <w:proofErr w:type="spellStart"/>
      <w:r w:rsidRPr="004014FE">
        <w:rPr>
          <w:rFonts w:cs="Times New Roman"/>
          <w:szCs w:val="24"/>
          <w:lang w:val="lt-LT"/>
        </w:rPr>
        <w:t>ale</w:t>
      </w:r>
      <w:proofErr w:type="spellEnd"/>
      <w:r w:rsidRPr="004014FE">
        <w:rPr>
          <w:rFonts w:cs="Times New Roman"/>
          <w:szCs w:val="24"/>
          <w:lang w:val="lt-LT"/>
        </w:rPr>
        <w:t xml:space="preserve"> partneris tarpininkas, kuris pritraukia indus čia mokytis</w:t>
      </w:r>
    </w:p>
    <w:p w14:paraId="2E332C1D"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Dekanas atsiprašo, kad kartais trukdo į paskaitas atsivesdamas svečius aprodyti patalpas.</w:t>
      </w:r>
    </w:p>
    <w:p w14:paraId="7C300F20"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Dekanas siūlo 10000k kiekvienam darbuotojui, kuris parašys projektą su </w:t>
      </w:r>
      <w:proofErr w:type="spellStart"/>
      <w:r w:rsidRPr="004014FE">
        <w:rPr>
          <w:rFonts w:cs="Times New Roman"/>
          <w:szCs w:val="24"/>
          <w:lang w:val="lt-LT"/>
        </w:rPr>
        <w:t>Primorsko</w:t>
      </w:r>
      <w:proofErr w:type="spellEnd"/>
      <w:r w:rsidRPr="004014FE">
        <w:rPr>
          <w:rFonts w:cs="Times New Roman"/>
          <w:szCs w:val="24"/>
          <w:lang w:val="lt-LT"/>
        </w:rPr>
        <w:t xml:space="preserve"> universitetu. Bus trys projektai, kur reikės parašyti U1 straipsni. Į sumą įeina kelionės, tyrimai, medžiagos, straipsnio apmokėjimas. Pirma tema psichologijoje – tas universitetas praktikuoja besikeičiančia darbo aplinką, darbo kabinetai </w:t>
      </w:r>
      <w:proofErr w:type="spellStart"/>
      <w:r w:rsidRPr="004014FE">
        <w:rPr>
          <w:rFonts w:cs="Times New Roman"/>
          <w:szCs w:val="24"/>
          <w:lang w:val="lt-LT"/>
        </w:rPr>
        <w:t>ivairiu</w:t>
      </w:r>
      <w:proofErr w:type="spellEnd"/>
      <w:r w:rsidRPr="004014FE">
        <w:rPr>
          <w:rFonts w:cs="Times New Roman"/>
          <w:szCs w:val="24"/>
          <w:lang w:val="lt-LT"/>
        </w:rPr>
        <w:t xml:space="preserve"> spalvų, tie darbuotojų aplinka ir kolektyvai keičiami kas mėnesį. Antras </w:t>
      </w:r>
      <w:proofErr w:type="spellStart"/>
      <w:r w:rsidRPr="004014FE">
        <w:rPr>
          <w:rFonts w:cs="Times New Roman"/>
          <w:szCs w:val="24"/>
          <w:lang w:val="lt-LT"/>
        </w:rPr>
        <w:t>sų</w:t>
      </w:r>
      <w:proofErr w:type="spellEnd"/>
      <w:r w:rsidRPr="004014FE">
        <w:rPr>
          <w:rFonts w:cs="Times New Roman"/>
          <w:szCs w:val="24"/>
          <w:lang w:val="lt-LT"/>
        </w:rPr>
        <w:t xml:space="preserve"> grybais, kurie auginami ant stogo, naudojami dažų pramonėje. Trečias matematika yra dar kažkoks projektas.</w:t>
      </w:r>
    </w:p>
    <w:p w14:paraId="5AC14079"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Geros savijautos diena – dėstytojai ir studentai kviečiami, kas labai aktyvus, gaus kvietimą į filmą, bet neatleidžiama nuo paskaitų. Vyks Balandžio 24 diena.</w:t>
      </w:r>
    </w:p>
    <w:p w14:paraId="42D359EB"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URD – buvo parašytos paraiškos mobilumui, gavo 1.3 </w:t>
      </w:r>
      <w:proofErr w:type="spellStart"/>
      <w:r w:rsidRPr="004014FE">
        <w:rPr>
          <w:rFonts w:cs="Times New Roman"/>
          <w:szCs w:val="24"/>
          <w:lang w:val="lt-LT"/>
        </w:rPr>
        <w:t>mln</w:t>
      </w:r>
      <w:proofErr w:type="spellEnd"/>
      <w:r w:rsidRPr="004014FE">
        <w:rPr>
          <w:rFonts w:cs="Times New Roman"/>
          <w:szCs w:val="24"/>
          <w:lang w:val="lt-LT"/>
        </w:rPr>
        <w:t xml:space="preserve"> paramos šiais metais, palyginus su keliais metais atgal, mažiau, nes pandemija sužlugdė rodiklius ir studentai neima </w:t>
      </w:r>
      <w:proofErr w:type="spellStart"/>
      <w:r w:rsidRPr="004014FE">
        <w:rPr>
          <w:rFonts w:cs="Times New Roman"/>
          <w:szCs w:val="24"/>
          <w:lang w:val="lt-LT"/>
        </w:rPr>
        <w:t>Erasmus</w:t>
      </w:r>
      <w:proofErr w:type="spellEnd"/>
      <w:r w:rsidRPr="004014FE">
        <w:rPr>
          <w:rFonts w:cs="Times New Roman"/>
          <w:szCs w:val="24"/>
          <w:lang w:val="lt-LT"/>
        </w:rPr>
        <w:t xml:space="preserve"> praktikų, išnaudojama tik penktadalis vietų.</w:t>
      </w:r>
    </w:p>
    <w:p w14:paraId="412D5ECB"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Dekanas toliau ragina </w:t>
      </w:r>
      <w:proofErr w:type="spellStart"/>
      <w:r w:rsidRPr="004014FE">
        <w:rPr>
          <w:rFonts w:cs="Times New Roman"/>
          <w:szCs w:val="24"/>
          <w:lang w:val="lt-LT"/>
        </w:rPr>
        <w:t>fotkint</w:t>
      </w:r>
      <w:proofErr w:type="spellEnd"/>
      <w:r w:rsidRPr="004014FE">
        <w:rPr>
          <w:rFonts w:cs="Times New Roman"/>
          <w:szCs w:val="24"/>
          <w:lang w:val="lt-LT"/>
        </w:rPr>
        <w:t xml:space="preserve"> defektus, 150 MF pastebėjo, EF ir TIF 50, nusiųst iki 5-dienio.</w:t>
      </w:r>
    </w:p>
    <w:p w14:paraId="049A6419"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Lankstinukai – užsakė naujų, jei varom i mokyklas, galim paprašyti dekanato, duos.</w:t>
      </w:r>
    </w:p>
    <w:p w14:paraId="31FEB819"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Ateinantys </w:t>
      </w:r>
      <w:proofErr w:type="spellStart"/>
      <w:r w:rsidRPr="004014FE">
        <w:rPr>
          <w:rFonts w:cs="Times New Roman"/>
          <w:szCs w:val="24"/>
          <w:lang w:val="lt-LT"/>
        </w:rPr>
        <w:t>priemimai</w:t>
      </w:r>
      <w:proofErr w:type="spellEnd"/>
      <w:r w:rsidRPr="004014FE">
        <w:rPr>
          <w:rFonts w:cs="Times New Roman"/>
          <w:szCs w:val="24"/>
          <w:lang w:val="lt-LT"/>
        </w:rPr>
        <w:t xml:space="preserve"> i magistrus – reikia pradėt reklamą daryt magistrų studijų, turi katedros padaryti pristatymus, nori pradėti kalbinti 4 kurso studentus, kad stotų į magistrus. Bet kalbinti tik iki jų sesijos.</w:t>
      </w:r>
    </w:p>
    <w:p w14:paraId="13E96695"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Užrašai turi būti lietuvių anglų kalba laboratoriniuose, katedrose ir visur kitur, iki penktadienio reikia padaryti. Tie pavadinimai buvo jau seniai išsiųsti ir išversti, reikia tik suklijuoti.</w:t>
      </w:r>
    </w:p>
    <w:p w14:paraId="7C113140"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BIP vyko – pakėlė skaičius mūsų fakulteto, kad gautume didesnį finansavimą, su išvykusiais studentais problemų nėra, tik bėda su atvykstančiais, kviesti reikia ne tik studentus, bet ir dėstytojus. </w:t>
      </w:r>
    </w:p>
    <w:p w14:paraId="3A9B5D43"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Pastaba iš </w:t>
      </w:r>
      <w:proofErr w:type="spellStart"/>
      <w:r w:rsidRPr="004014FE">
        <w:rPr>
          <w:rFonts w:cs="Times New Roman"/>
          <w:szCs w:val="24"/>
          <w:lang w:val="lt-LT"/>
        </w:rPr>
        <w:t>Bazienės</w:t>
      </w:r>
      <w:proofErr w:type="spellEnd"/>
      <w:r w:rsidRPr="004014FE">
        <w:rPr>
          <w:rFonts w:cs="Times New Roman"/>
          <w:szCs w:val="24"/>
          <w:lang w:val="lt-LT"/>
        </w:rPr>
        <w:t xml:space="preserve"> – atsiprašo, kad su mokiniais trukdo paskaitose, bet prašo, kad jokių komentarų kaip „Kas čia per vaikų darželis?“ iš dėstytojų nebūtų. Dekanas pakomentavo, kad jei tokių atsiras, iškart su juo kalbėtis tegul siunčia.</w:t>
      </w:r>
    </w:p>
    <w:p w14:paraId="7555944D"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Daug dėstytojų rašo daug straipsnių ir tyrimų, bet daug straipsnių nėra prieinami, </w:t>
      </w:r>
      <w:proofErr w:type="spellStart"/>
      <w:r w:rsidRPr="004014FE">
        <w:rPr>
          <w:rFonts w:cs="Times New Roman"/>
          <w:szCs w:val="24"/>
          <w:lang w:val="lt-LT"/>
        </w:rPr>
        <w:t>mosklo</w:t>
      </w:r>
      <w:proofErr w:type="spellEnd"/>
      <w:r w:rsidRPr="004014FE">
        <w:rPr>
          <w:rFonts w:cs="Times New Roman"/>
          <w:szCs w:val="24"/>
          <w:lang w:val="lt-LT"/>
        </w:rPr>
        <w:t xml:space="preserve"> prorektorius pasakė, kad bus projektas, kad </w:t>
      </w:r>
      <w:proofErr w:type="spellStart"/>
      <w:r w:rsidRPr="004014FE">
        <w:rPr>
          <w:rFonts w:cs="Times New Roman"/>
          <w:szCs w:val="24"/>
          <w:lang w:val="lt-LT"/>
        </w:rPr>
        <w:t>sumoketi</w:t>
      </w:r>
      <w:proofErr w:type="spellEnd"/>
      <w:r w:rsidRPr="004014FE">
        <w:rPr>
          <w:rFonts w:cs="Times New Roman"/>
          <w:szCs w:val="24"/>
          <w:lang w:val="lt-LT"/>
        </w:rPr>
        <w:t xml:space="preserve"> metinį mokestį, kad mūsų universiteto studentai </w:t>
      </w:r>
      <w:proofErr w:type="spellStart"/>
      <w:r w:rsidRPr="004014FE">
        <w:rPr>
          <w:rFonts w:cs="Times New Roman"/>
          <w:szCs w:val="24"/>
          <w:lang w:val="lt-LT"/>
        </w:rPr>
        <w:t>galetų</w:t>
      </w:r>
      <w:proofErr w:type="spellEnd"/>
      <w:r w:rsidRPr="004014FE">
        <w:rPr>
          <w:rFonts w:cs="Times New Roman"/>
          <w:szCs w:val="24"/>
          <w:lang w:val="lt-LT"/>
        </w:rPr>
        <w:t xml:space="preserve"> prieiti prie šitų straipsnių.</w:t>
      </w:r>
    </w:p>
    <w:p w14:paraId="6F273A51"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Kalbėjo apie publikacijų pamokėjimą – keli darbuotojai piktnaudžiavo su pinigais - dalis darbuotoju savo pinigus sumoka už publikacijas ir </w:t>
      </w:r>
      <w:proofErr w:type="spellStart"/>
      <w:r w:rsidRPr="004014FE">
        <w:rPr>
          <w:rFonts w:cs="Times New Roman"/>
          <w:szCs w:val="24"/>
          <w:lang w:val="lt-LT"/>
        </w:rPr>
        <w:t>poto</w:t>
      </w:r>
      <w:proofErr w:type="spellEnd"/>
      <w:r w:rsidRPr="004014FE">
        <w:rPr>
          <w:rFonts w:cs="Times New Roman"/>
          <w:szCs w:val="24"/>
          <w:lang w:val="lt-LT"/>
        </w:rPr>
        <w:t xml:space="preserve"> eina ir prašo, kad </w:t>
      </w:r>
      <w:r w:rsidRPr="004014FE">
        <w:rPr>
          <w:rFonts w:cs="Times New Roman"/>
          <w:szCs w:val="24"/>
          <w:lang w:val="lt-LT"/>
        </w:rPr>
        <w:lastRenderedPageBreak/>
        <w:t>grąžintu. Nuo Rugsėjo 1 laikysis griežtai viešųjų pirkimo reikalavimų ir nebetoleruos tokio elgesio.</w:t>
      </w:r>
    </w:p>
    <w:p w14:paraId="4EF52871"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Nauji kvalifikacijos reikalavimai keliami į DVS.</w:t>
      </w:r>
    </w:p>
    <w:p w14:paraId="2E1D49FF"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Projektas su </w:t>
      </w:r>
      <w:proofErr w:type="spellStart"/>
      <w:r w:rsidRPr="004014FE">
        <w:rPr>
          <w:rFonts w:cs="Times New Roman"/>
          <w:szCs w:val="24"/>
          <w:lang w:val="lt-LT"/>
        </w:rPr>
        <w:t>Taivaniu</w:t>
      </w:r>
      <w:proofErr w:type="spellEnd"/>
      <w:r w:rsidRPr="004014FE">
        <w:rPr>
          <w:rFonts w:cs="Times New Roman"/>
          <w:szCs w:val="24"/>
          <w:lang w:val="lt-LT"/>
        </w:rPr>
        <w:t xml:space="preserve"> rašomas, viskas </w:t>
      </w:r>
      <w:proofErr w:type="spellStart"/>
      <w:r w:rsidRPr="004014FE">
        <w:rPr>
          <w:rFonts w:cs="Times New Roman"/>
          <w:szCs w:val="24"/>
          <w:lang w:val="lt-LT"/>
        </w:rPr>
        <w:t>ok</w:t>
      </w:r>
      <w:proofErr w:type="spellEnd"/>
      <w:r w:rsidRPr="004014FE">
        <w:rPr>
          <w:rFonts w:cs="Times New Roman"/>
          <w:szCs w:val="24"/>
          <w:lang w:val="lt-LT"/>
        </w:rPr>
        <w:t>.</w:t>
      </w:r>
    </w:p>
    <w:p w14:paraId="34AC9866"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Konferencijos – visam universitete yra 2 </w:t>
      </w:r>
      <w:proofErr w:type="spellStart"/>
      <w:r w:rsidRPr="004014FE">
        <w:rPr>
          <w:rFonts w:cs="Times New Roman"/>
          <w:szCs w:val="24"/>
          <w:lang w:val="lt-LT"/>
        </w:rPr>
        <w:t>fakai</w:t>
      </w:r>
      <w:proofErr w:type="spellEnd"/>
      <w:r w:rsidRPr="004014FE">
        <w:rPr>
          <w:rFonts w:cs="Times New Roman"/>
          <w:szCs w:val="24"/>
          <w:lang w:val="lt-LT"/>
        </w:rPr>
        <w:t xml:space="preserve"> – MF ir AGAI – kuriose yra privalomas magistrantų dalyvavimas jaunųjų mokslininkų konferencijose, prorektorius pyksta, kad jei jie nedalyvauja ir neorganizuoja šitų </w:t>
      </w:r>
      <w:proofErr w:type="spellStart"/>
      <w:r w:rsidRPr="004014FE">
        <w:rPr>
          <w:rFonts w:cs="Times New Roman"/>
          <w:szCs w:val="24"/>
          <w:lang w:val="lt-LT"/>
        </w:rPr>
        <w:t>konfų</w:t>
      </w:r>
      <w:proofErr w:type="spellEnd"/>
      <w:r w:rsidRPr="004014FE">
        <w:rPr>
          <w:rFonts w:cs="Times New Roman"/>
          <w:szCs w:val="24"/>
          <w:lang w:val="lt-LT"/>
        </w:rPr>
        <w:t>, neskirs pinigų išvažinėti į prestižines konferencijas, prašo paraginti katedrų magistrantus, kad registruotus į konferencijas. Į konferencijas privalo eiti antro kurso magistro studentai, pirmo kurso magistram rekomenduoja, studentai, laimėję mokslinį projektą irgi privalo dalyvauti ten.</w:t>
      </w:r>
    </w:p>
    <w:p w14:paraId="5C5F55F2"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Doktorantūra – iki Rugsėjo ginsis 43, 3 ginasi eksternu, tikisi, kad viskas bus gerai ir visi apsigins</w:t>
      </w:r>
    </w:p>
    <w:p w14:paraId="50711D66"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Balandžio 24 vyks doktorantams atvirų durų diena, studijų prodekanas turi </w:t>
      </w:r>
      <w:proofErr w:type="spellStart"/>
      <w:r w:rsidRPr="004014FE">
        <w:rPr>
          <w:rFonts w:cs="Times New Roman"/>
          <w:szCs w:val="24"/>
          <w:lang w:val="lt-LT"/>
        </w:rPr>
        <w:t>sarašus</w:t>
      </w:r>
      <w:proofErr w:type="spellEnd"/>
      <w:r w:rsidRPr="004014FE">
        <w:rPr>
          <w:rFonts w:cs="Times New Roman"/>
          <w:szCs w:val="24"/>
          <w:lang w:val="lt-LT"/>
        </w:rPr>
        <w:t xml:space="preserve"> visu magistrantų, kurių vidurkis daugiau nei 7 balai, tuos </w:t>
      </w:r>
      <w:proofErr w:type="spellStart"/>
      <w:r w:rsidRPr="004014FE">
        <w:rPr>
          <w:rFonts w:cs="Times New Roman"/>
          <w:szCs w:val="24"/>
          <w:lang w:val="lt-LT"/>
        </w:rPr>
        <w:t>sarašus</w:t>
      </w:r>
      <w:proofErr w:type="spellEnd"/>
      <w:r w:rsidRPr="004014FE">
        <w:rPr>
          <w:rFonts w:cs="Times New Roman"/>
          <w:szCs w:val="24"/>
          <w:lang w:val="lt-LT"/>
        </w:rPr>
        <w:t xml:space="preserve"> reikia pasidalinti katedrų vedėjams ir reikia kviesti tuos magistrantus i doktorantūra.</w:t>
      </w:r>
    </w:p>
    <w:p w14:paraId="1E81AEE5"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Yra paskelbtas sąrašas prestižinių konferencijų  – tos konferencijos kaip suprantu yra labai puiki proga mokslo darbuotojam pristatyt save, tačiau yra niuansas – jei tos konferencijos keliaujančios ( kiekvieną kartą vyksta skirtingose šalyse), jų neapmokinės, tačiau jei nekeliaujanti – tai tokias apmokinės. Neapmokinės dėl to, nes didelė prabanga yra tos konferencijos.</w:t>
      </w:r>
    </w:p>
    <w:p w14:paraId="701F3CB0"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Gera žinia – 2024 06 20 15:20 iškilmingas diplomų </w:t>
      </w:r>
      <w:proofErr w:type="spellStart"/>
      <w:r w:rsidRPr="004014FE">
        <w:rPr>
          <w:rFonts w:cs="Times New Roman"/>
          <w:szCs w:val="24"/>
          <w:lang w:val="lt-LT"/>
        </w:rPr>
        <w:t>iteikimas</w:t>
      </w:r>
      <w:proofErr w:type="spellEnd"/>
      <w:r w:rsidRPr="004014FE">
        <w:rPr>
          <w:rFonts w:cs="Times New Roman"/>
          <w:szCs w:val="24"/>
          <w:lang w:val="lt-LT"/>
        </w:rPr>
        <w:t xml:space="preserve"> su EF, apie 130 studentų turi gauti diplomus.</w:t>
      </w:r>
    </w:p>
    <w:p w14:paraId="7968204C"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Stipendijos, kurios skiria įmonės – sudarė 4 sutartis su skirtingom įmonėm, stipendijas gauna 14 studentų, mes pirmaujantys tarp fakultetų pagal stipendijų išdalinimą nuo įmonių, bet skatina ieškoti daugiau. Kodėl skatina, nes dažniausiai tokias stipendijas gaunantis studentas neišsibraukia.</w:t>
      </w:r>
    </w:p>
    <w:p w14:paraId="2AAC0743"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Katedrų vedėjams siūlo sužiūrėti, kad dėstytojam netrūktų </w:t>
      </w:r>
      <w:proofErr w:type="spellStart"/>
      <w:r w:rsidRPr="004014FE">
        <w:rPr>
          <w:rFonts w:cs="Times New Roman"/>
          <w:szCs w:val="24"/>
          <w:lang w:val="lt-LT"/>
        </w:rPr>
        <w:t>edukologinių</w:t>
      </w:r>
      <w:proofErr w:type="spellEnd"/>
      <w:r w:rsidRPr="004014FE">
        <w:rPr>
          <w:rFonts w:cs="Times New Roman"/>
          <w:szCs w:val="24"/>
          <w:lang w:val="lt-LT"/>
        </w:rPr>
        <w:t xml:space="preserve"> valandų.</w:t>
      </w:r>
    </w:p>
    <w:p w14:paraId="249F4E5D"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Iškritimo statistika – galima ministerijoj rasti ją, 45 proc.  VILNIUSTECH  visų studentų iškrenta, stengiamasi sumažinti tai: užsieniečiai sudarys sutartis TIK atvykę; skolų turintiems studentam išbrauks iš </w:t>
      </w:r>
      <w:proofErr w:type="spellStart"/>
      <w:r w:rsidRPr="004014FE">
        <w:rPr>
          <w:rFonts w:cs="Times New Roman"/>
          <w:szCs w:val="24"/>
          <w:lang w:val="lt-LT"/>
        </w:rPr>
        <w:t>moodle</w:t>
      </w:r>
      <w:proofErr w:type="spellEnd"/>
      <w:r w:rsidRPr="004014FE">
        <w:rPr>
          <w:rFonts w:cs="Times New Roman"/>
          <w:szCs w:val="24"/>
          <w:lang w:val="lt-LT"/>
        </w:rPr>
        <w:t xml:space="preserve">, mano </w:t>
      </w:r>
      <w:proofErr w:type="spellStart"/>
      <w:r w:rsidRPr="004014FE">
        <w:rPr>
          <w:rFonts w:cs="Times New Roman"/>
          <w:szCs w:val="24"/>
          <w:lang w:val="lt-LT"/>
        </w:rPr>
        <w:t>vilnius</w:t>
      </w:r>
      <w:proofErr w:type="spellEnd"/>
      <w:r w:rsidRPr="004014FE">
        <w:rPr>
          <w:rFonts w:cs="Times New Roman"/>
          <w:szCs w:val="24"/>
          <w:lang w:val="lt-LT"/>
        </w:rPr>
        <w:t xml:space="preserve"> </w:t>
      </w:r>
      <w:proofErr w:type="spellStart"/>
      <w:r w:rsidRPr="004014FE">
        <w:rPr>
          <w:rFonts w:cs="Times New Roman"/>
          <w:szCs w:val="24"/>
          <w:lang w:val="lt-LT"/>
        </w:rPr>
        <w:t>tech</w:t>
      </w:r>
      <w:proofErr w:type="spellEnd"/>
      <w:r w:rsidRPr="004014FE">
        <w:rPr>
          <w:rFonts w:cs="Times New Roman"/>
          <w:szCs w:val="24"/>
          <w:lang w:val="lt-LT"/>
        </w:rPr>
        <w:t xml:space="preserve"> </w:t>
      </w:r>
      <w:proofErr w:type="spellStart"/>
      <w:r w:rsidRPr="004014FE">
        <w:rPr>
          <w:rFonts w:cs="Times New Roman"/>
          <w:szCs w:val="24"/>
          <w:lang w:val="lt-LT"/>
        </w:rPr>
        <w:t>moodle</w:t>
      </w:r>
      <w:proofErr w:type="spellEnd"/>
      <w:r w:rsidRPr="004014FE">
        <w:rPr>
          <w:rFonts w:cs="Times New Roman"/>
          <w:szCs w:val="24"/>
          <w:lang w:val="lt-LT"/>
        </w:rPr>
        <w:t xml:space="preserve"> ir </w:t>
      </w:r>
      <w:proofErr w:type="spellStart"/>
      <w:r w:rsidRPr="004014FE">
        <w:rPr>
          <w:rFonts w:cs="Times New Roman"/>
          <w:szCs w:val="24"/>
          <w:lang w:val="lt-LT"/>
        </w:rPr>
        <w:t>pan</w:t>
      </w:r>
      <w:proofErr w:type="spellEnd"/>
      <w:r w:rsidRPr="004014FE">
        <w:rPr>
          <w:rFonts w:cs="Times New Roman"/>
          <w:szCs w:val="24"/>
          <w:lang w:val="lt-LT"/>
        </w:rPr>
        <w:t>, nes, pasak administracijos, jie net nereaguoja į laiškus, kol nėra imamasi tokių radikalumų. Didžiausias iškritimas studentų yra su vidutiniais vidurkiais.</w:t>
      </w:r>
    </w:p>
    <w:p w14:paraId="0E8E0208"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Gavom pagyrimą, kad važiuojame į mokyklas.</w:t>
      </w:r>
    </w:p>
    <w:p w14:paraId="78F0A1E1"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Paragino </w:t>
      </w:r>
      <w:proofErr w:type="spellStart"/>
      <w:r w:rsidRPr="004014FE">
        <w:rPr>
          <w:rFonts w:cs="Times New Roman"/>
          <w:szCs w:val="24"/>
          <w:lang w:val="lt-LT"/>
        </w:rPr>
        <w:t>Moodle</w:t>
      </w:r>
      <w:proofErr w:type="spellEnd"/>
      <w:r w:rsidRPr="004014FE">
        <w:rPr>
          <w:rFonts w:cs="Times New Roman"/>
          <w:szCs w:val="24"/>
          <w:lang w:val="lt-LT"/>
        </w:rPr>
        <w:t xml:space="preserve"> sistemoje sukurti paskaitų dalyvavimą su QR</w:t>
      </w:r>
    </w:p>
    <w:p w14:paraId="427F1EB0"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Imantiems akademines, dekanato vadybininkas turi duoti instruktažą per </w:t>
      </w:r>
      <w:proofErr w:type="spellStart"/>
      <w:r w:rsidRPr="004014FE">
        <w:rPr>
          <w:rFonts w:cs="Times New Roman"/>
          <w:szCs w:val="24"/>
          <w:lang w:val="lt-LT"/>
        </w:rPr>
        <w:t>akades</w:t>
      </w:r>
      <w:proofErr w:type="spellEnd"/>
      <w:r w:rsidRPr="004014FE">
        <w:rPr>
          <w:rFonts w:cs="Times New Roman"/>
          <w:szCs w:val="24"/>
          <w:lang w:val="lt-LT"/>
        </w:rPr>
        <w:t xml:space="preserve"> ir stebėti ir kontaktuoti su tokiais studentais, nes dažniausiai paėmę akademines išsibraukia.  </w:t>
      </w:r>
    </w:p>
    <w:p w14:paraId="21C919C9"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SPK pirmininkai kiekvieno semestro pradžioje turės pristatyti SPK studentam studijų rezultatus ( pristatyti kas lauks studentus kitam semestre) kas įeis į jas ir panašiai, po kiekvieno semestro kiekvienam kursui.</w:t>
      </w:r>
    </w:p>
    <w:p w14:paraId="3AEEF150"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Apsvarstyti SPK pirmininkams kaip studijų programose ir kokios gali būti kompetencijos įvestos valstybės gynybos klausimais. </w:t>
      </w:r>
    </w:p>
    <w:p w14:paraId="7BAC53DD"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t xml:space="preserve">Kolegijom </w:t>
      </w:r>
      <w:proofErr w:type="spellStart"/>
      <w:r w:rsidRPr="004014FE">
        <w:rPr>
          <w:rFonts w:cs="Times New Roman"/>
          <w:szCs w:val="24"/>
          <w:lang w:val="lt-LT"/>
        </w:rPr>
        <w:t>išlyginamosiom</w:t>
      </w:r>
      <w:proofErr w:type="spellEnd"/>
      <w:r w:rsidRPr="004014FE">
        <w:rPr>
          <w:rFonts w:cs="Times New Roman"/>
          <w:szCs w:val="24"/>
          <w:lang w:val="lt-LT"/>
        </w:rPr>
        <w:t xml:space="preserve"> į magistrus nori panaikinti stojamąjį egzaminą.</w:t>
      </w:r>
    </w:p>
    <w:p w14:paraId="1D1A4245" w14:textId="77777777" w:rsidR="00A34B46" w:rsidRPr="004014FE" w:rsidRDefault="00A34B46" w:rsidP="00A34B46">
      <w:pPr>
        <w:pStyle w:val="Sraopastraipa"/>
        <w:numPr>
          <w:ilvl w:val="0"/>
          <w:numId w:val="14"/>
        </w:numPr>
        <w:rPr>
          <w:rFonts w:cs="Times New Roman"/>
          <w:szCs w:val="24"/>
          <w:lang w:val="lt-LT"/>
        </w:rPr>
      </w:pPr>
      <w:r w:rsidRPr="004014FE">
        <w:rPr>
          <w:rFonts w:cs="Times New Roman"/>
          <w:szCs w:val="24"/>
          <w:lang w:val="lt-LT"/>
        </w:rPr>
        <w:lastRenderedPageBreak/>
        <w:t xml:space="preserve">Komunikacijos vadybininkas – dekanas pasiteiravo, ar nėra norinčių ateiti į MF dekanatą ir padirbti komunikacijos vadybininku. Reikės rūpintis fakulteto soc. tinklais, </w:t>
      </w:r>
      <w:proofErr w:type="spellStart"/>
      <w:r w:rsidRPr="004014FE">
        <w:rPr>
          <w:rFonts w:cs="Times New Roman"/>
          <w:szCs w:val="24"/>
          <w:lang w:val="lt-LT"/>
        </w:rPr>
        <w:t>fotkinti</w:t>
      </w:r>
      <w:proofErr w:type="spellEnd"/>
      <w:r w:rsidRPr="004014FE">
        <w:rPr>
          <w:rFonts w:cs="Times New Roman"/>
          <w:szCs w:val="24"/>
          <w:lang w:val="lt-LT"/>
        </w:rPr>
        <w:t xml:space="preserve">, dalyvauti renginiuose, padėti rengti renginius, vaizdo </w:t>
      </w:r>
      <w:proofErr w:type="spellStart"/>
      <w:r w:rsidRPr="004014FE">
        <w:rPr>
          <w:rFonts w:cs="Times New Roman"/>
          <w:szCs w:val="24"/>
          <w:lang w:val="lt-LT"/>
        </w:rPr>
        <w:t>irašų</w:t>
      </w:r>
      <w:proofErr w:type="spellEnd"/>
      <w:r w:rsidRPr="004014FE">
        <w:rPr>
          <w:rFonts w:cs="Times New Roman"/>
          <w:szCs w:val="24"/>
          <w:lang w:val="lt-LT"/>
        </w:rPr>
        <w:t xml:space="preserve"> </w:t>
      </w:r>
      <w:proofErr w:type="spellStart"/>
      <w:r w:rsidRPr="004014FE">
        <w:rPr>
          <w:rFonts w:cs="Times New Roman"/>
          <w:szCs w:val="24"/>
          <w:lang w:val="lt-LT"/>
        </w:rPr>
        <w:t>kūrti</w:t>
      </w:r>
      <w:proofErr w:type="spellEnd"/>
      <w:r w:rsidRPr="004014FE">
        <w:rPr>
          <w:rFonts w:cs="Times New Roman"/>
          <w:szCs w:val="24"/>
          <w:lang w:val="lt-LT"/>
        </w:rPr>
        <w:t xml:space="preserve">, postus rašyti. Reikia mokėti dirbti su </w:t>
      </w:r>
      <w:proofErr w:type="spellStart"/>
      <w:r w:rsidRPr="004014FE">
        <w:rPr>
          <w:rFonts w:cs="Times New Roman"/>
          <w:szCs w:val="24"/>
          <w:lang w:val="lt-LT"/>
        </w:rPr>
        <w:t>adobe</w:t>
      </w:r>
      <w:proofErr w:type="spellEnd"/>
      <w:r w:rsidRPr="004014FE">
        <w:rPr>
          <w:rFonts w:cs="Times New Roman"/>
          <w:szCs w:val="24"/>
          <w:lang w:val="lt-LT"/>
        </w:rPr>
        <w:t xml:space="preserve"> paketu, 0.5 etato, 400 į rankas.</w:t>
      </w:r>
    </w:p>
    <w:p w14:paraId="136D03A5" w14:textId="77777777" w:rsidR="00A34B46" w:rsidRPr="004014FE" w:rsidRDefault="00A34B46" w:rsidP="00A34B46">
      <w:pPr>
        <w:pStyle w:val="Sraopastraipa"/>
        <w:rPr>
          <w:b/>
          <w:bCs/>
          <w:lang w:val="lt-LT"/>
        </w:rPr>
      </w:pPr>
    </w:p>
    <w:p w14:paraId="58319BB8" w14:textId="77777777" w:rsidR="00A34B46" w:rsidRPr="00AA2328" w:rsidRDefault="00A34B46" w:rsidP="00A34B46">
      <w:pPr>
        <w:rPr>
          <w:b/>
          <w:bCs/>
          <w:lang w:val="lt-LT"/>
        </w:rPr>
      </w:pPr>
      <w:r w:rsidRPr="00AA2328">
        <w:rPr>
          <w:b/>
          <w:bCs/>
          <w:lang w:val="lt-LT"/>
        </w:rPr>
        <w:t xml:space="preserve">Svarstyta: </w:t>
      </w:r>
      <w:r>
        <w:rPr>
          <w:lang w:val="lt-LT"/>
        </w:rPr>
        <w:t xml:space="preserve"> Neformalus susitikimas su </w:t>
      </w:r>
      <w:proofErr w:type="spellStart"/>
      <w:r>
        <w:rPr>
          <w:lang w:val="lt-LT"/>
        </w:rPr>
        <w:t>FiDi</w:t>
      </w:r>
      <w:proofErr w:type="spellEnd"/>
      <w:r w:rsidRPr="00AA2328">
        <w:rPr>
          <w:lang w:val="lt-LT"/>
        </w:rPr>
        <w:t>.</w:t>
      </w:r>
    </w:p>
    <w:p w14:paraId="022FC654" w14:textId="77777777" w:rsidR="00A34B46" w:rsidRDefault="00A34B46" w:rsidP="00A34B46">
      <w:pPr>
        <w:rPr>
          <w:b/>
          <w:bCs/>
          <w:lang w:val="lt-LT"/>
        </w:rPr>
      </w:pPr>
      <w:r w:rsidRPr="00AA2328">
        <w:rPr>
          <w:b/>
          <w:bCs/>
          <w:lang w:val="lt-LT"/>
        </w:rPr>
        <w:t>Nutarta:</w:t>
      </w:r>
    </w:p>
    <w:p w14:paraId="7DD827E1" w14:textId="77777777" w:rsidR="00A34B46" w:rsidRDefault="00A34B46" w:rsidP="00A34B46">
      <w:pPr>
        <w:rPr>
          <w:lang w:val="lt-LT"/>
        </w:rPr>
      </w:pPr>
      <w:r>
        <w:rPr>
          <w:lang w:val="lt-LT"/>
        </w:rPr>
        <w:t xml:space="preserve">Visai </w:t>
      </w:r>
      <w:proofErr w:type="spellStart"/>
      <w:r>
        <w:rPr>
          <w:lang w:val="lt-LT"/>
        </w:rPr>
        <w:t>bajeris</w:t>
      </w:r>
      <w:proofErr w:type="spellEnd"/>
      <w:r>
        <w:rPr>
          <w:lang w:val="lt-LT"/>
        </w:rPr>
        <w:t xml:space="preserve"> būtų pasidaryti su jais žaidimų vakarą, atsinešti </w:t>
      </w:r>
      <w:proofErr w:type="spellStart"/>
      <w:r>
        <w:rPr>
          <w:lang w:val="lt-LT"/>
        </w:rPr>
        <w:t>snacksų</w:t>
      </w:r>
      <w:proofErr w:type="spellEnd"/>
      <w:r>
        <w:rPr>
          <w:lang w:val="lt-LT"/>
        </w:rPr>
        <w:t xml:space="preserve">, paplepėti. Vladas pakontaktuos su </w:t>
      </w:r>
      <w:proofErr w:type="spellStart"/>
      <w:r>
        <w:rPr>
          <w:lang w:val="lt-LT"/>
        </w:rPr>
        <w:t>FiDi</w:t>
      </w:r>
      <w:proofErr w:type="spellEnd"/>
      <w:r>
        <w:rPr>
          <w:lang w:val="lt-LT"/>
        </w:rPr>
        <w:t xml:space="preserve">, pasiklaus </w:t>
      </w:r>
      <w:proofErr w:type="spellStart"/>
      <w:r>
        <w:rPr>
          <w:lang w:val="lt-LT"/>
        </w:rPr>
        <w:t>musiškių</w:t>
      </w:r>
      <w:proofErr w:type="spellEnd"/>
      <w:r>
        <w:rPr>
          <w:lang w:val="lt-LT"/>
        </w:rPr>
        <w:t>.</w:t>
      </w:r>
    </w:p>
    <w:p w14:paraId="687ED8C0" w14:textId="77777777" w:rsidR="00A34B46" w:rsidRPr="00AA2328" w:rsidRDefault="00A34B46" w:rsidP="00A34B46">
      <w:pPr>
        <w:rPr>
          <w:b/>
          <w:bCs/>
          <w:lang w:val="lt-LT"/>
        </w:rPr>
      </w:pPr>
      <w:r w:rsidRPr="00AA2328">
        <w:rPr>
          <w:b/>
          <w:bCs/>
          <w:lang w:val="lt-LT"/>
        </w:rPr>
        <w:t xml:space="preserve">Svarstyta: </w:t>
      </w:r>
      <w:r>
        <w:rPr>
          <w:lang w:val="lt-LT"/>
        </w:rPr>
        <w:t xml:space="preserve"> </w:t>
      </w:r>
      <w:proofErr w:type="spellStart"/>
      <w:r>
        <w:rPr>
          <w:lang w:val="lt-LT"/>
        </w:rPr>
        <w:t>Džempai</w:t>
      </w:r>
      <w:proofErr w:type="spellEnd"/>
    </w:p>
    <w:p w14:paraId="654E31D0" w14:textId="77777777" w:rsidR="00A34B46" w:rsidRDefault="00A34B46" w:rsidP="00A34B46">
      <w:pPr>
        <w:rPr>
          <w:b/>
          <w:bCs/>
          <w:lang w:val="lt-LT"/>
        </w:rPr>
      </w:pPr>
      <w:r w:rsidRPr="00AA2328">
        <w:rPr>
          <w:b/>
          <w:bCs/>
          <w:lang w:val="lt-LT"/>
        </w:rPr>
        <w:t>Nutarta:</w:t>
      </w:r>
      <w:r>
        <w:rPr>
          <w:b/>
          <w:bCs/>
          <w:lang w:val="lt-LT"/>
        </w:rPr>
        <w:t xml:space="preserve"> </w:t>
      </w:r>
    </w:p>
    <w:p w14:paraId="03D9E044" w14:textId="77777777" w:rsidR="00A34B46" w:rsidRPr="004014FE" w:rsidRDefault="00A34B46" w:rsidP="00A34B46">
      <w:pPr>
        <w:rPr>
          <w:bCs/>
          <w:lang w:val="lt-LT"/>
        </w:rPr>
      </w:pPr>
      <w:r w:rsidRPr="004014FE">
        <w:rPr>
          <w:bCs/>
          <w:lang w:val="lt-LT"/>
        </w:rPr>
        <w:t xml:space="preserve">Padaryti kelis paprastus </w:t>
      </w:r>
      <w:proofErr w:type="spellStart"/>
      <w:r w:rsidRPr="004014FE">
        <w:rPr>
          <w:bCs/>
          <w:lang w:val="lt-LT"/>
        </w:rPr>
        <w:t>logo</w:t>
      </w:r>
      <w:proofErr w:type="spellEnd"/>
      <w:r w:rsidRPr="004014FE">
        <w:rPr>
          <w:bCs/>
          <w:lang w:val="lt-LT"/>
        </w:rPr>
        <w:t xml:space="preserve"> dizainus, parodyti visiem, kad nubalsuotų ir išsirinktų.</w:t>
      </w:r>
      <w:r>
        <w:rPr>
          <w:bCs/>
          <w:lang w:val="lt-LT"/>
        </w:rPr>
        <w:t xml:space="preserve"> Kaina nesieks daugiau nei 30 eurų.</w:t>
      </w:r>
    </w:p>
    <w:p w14:paraId="587D532A" w14:textId="77777777" w:rsidR="00A34B46" w:rsidRPr="00AA2328" w:rsidRDefault="00A34B46" w:rsidP="00A34B46">
      <w:pPr>
        <w:rPr>
          <w:b/>
          <w:bCs/>
          <w:lang w:val="lt-LT"/>
        </w:rPr>
      </w:pPr>
      <w:r w:rsidRPr="00AA2328">
        <w:rPr>
          <w:b/>
          <w:bCs/>
          <w:lang w:val="lt-LT"/>
        </w:rPr>
        <w:t xml:space="preserve">Svarstyta: </w:t>
      </w:r>
      <w:r>
        <w:rPr>
          <w:lang w:val="lt-LT"/>
        </w:rPr>
        <w:t xml:space="preserve"> Bendri klausimai</w:t>
      </w:r>
    </w:p>
    <w:p w14:paraId="5AEC5084" w14:textId="77777777" w:rsidR="00A34B46" w:rsidRDefault="00A34B46" w:rsidP="00A34B46">
      <w:pPr>
        <w:rPr>
          <w:b/>
          <w:bCs/>
          <w:lang w:val="lt-LT"/>
        </w:rPr>
      </w:pPr>
      <w:r w:rsidRPr="00AA2328">
        <w:rPr>
          <w:b/>
          <w:bCs/>
          <w:lang w:val="lt-LT"/>
        </w:rPr>
        <w:t>Nutarta:</w:t>
      </w:r>
      <w:r>
        <w:rPr>
          <w:b/>
          <w:bCs/>
          <w:lang w:val="lt-LT"/>
        </w:rPr>
        <w:t xml:space="preserve"> </w:t>
      </w:r>
    </w:p>
    <w:p w14:paraId="36D9C520" w14:textId="77777777" w:rsidR="00A34B46" w:rsidRPr="001A3A99" w:rsidRDefault="00A34B46" w:rsidP="00A34B46">
      <w:pPr>
        <w:rPr>
          <w:lang w:val="lt-LT"/>
        </w:rPr>
      </w:pPr>
      <w:r>
        <w:rPr>
          <w:lang w:val="lt-LT"/>
        </w:rPr>
        <w:t>Bendrabučiuose neveikia liftai, žinia perduota SA Prezidentei, vėliau bus žinių.</w:t>
      </w:r>
    </w:p>
    <w:p w14:paraId="5207C315" w14:textId="5B9DB2A4" w:rsidR="00F25089" w:rsidRPr="001A3A99" w:rsidRDefault="00F25089">
      <w:pPr>
        <w:rPr>
          <w:lang w:val="lt-LT"/>
        </w:rPr>
      </w:pPr>
    </w:p>
    <w:sectPr w:rsidR="00F25089" w:rsidRPr="001A3A99">
      <w:footerReference w:type="default" r:id="rId9"/>
      <w:pgSz w:w="11906" w:h="16838"/>
      <w:pgMar w:top="1440" w:right="1440" w:bottom="1440" w:left="1440"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BCD949" w14:textId="77777777" w:rsidR="00ED4B43" w:rsidRDefault="00ED4B43" w:rsidP="0004014F">
      <w:pPr>
        <w:spacing w:after="0" w:line="240" w:lineRule="auto"/>
      </w:pPr>
      <w:r>
        <w:separator/>
      </w:r>
    </w:p>
  </w:endnote>
  <w:endnote w:type="continuationSeparator" w:id="0">
    <w:p w14:paraId="475F4A53" w14:textId="77777777" w:rsidR="00ED4B43" w:rsidRDefault="00ED4B43" w:rsidP="00040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60494" w14:textId="574EF1CD" w:rsidR="0004014F" w:rsidRPr="00C058CD" w:rsidRDefault="0004014F" w:rsidP="00C058CD">
    <w:pPr>
      <w:spacing w:after="40"/>
      <w:rPr>
        <w:lang w:val="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CE7851" w14:textId="77777777" w:rsidR="00ED4B43" w:rsidRDefault="00ED4B43" w:rsidP="0004014F">
      <w:pPr>
        <w:spacing w:after="0" w:line="240" w:lineRule="auto"/>
      </w:pPr>
      <w:r>
        <w:separator/>
      </w:r>
    </w:p>
  </w:footnote>
  <w:footnote w:type="continuationSeparator" w:id="0">
    <w:p w14:paraId="182E9443" w14:textId="77777777" w:rsidR="00ED4B43" w:rsidRDefault="00ED4B43" w:rsidP="0004014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140DA"/>
    <w:multiLevelType w:val="hybridMultilevel"/>
    <w:tmpl w:val="40069BBC"/>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
    <w:nsid w:val="124B7D3D"/>
    <w:multiLevelType w:val="hybridMultilevel"/>
    <w:tmpl w:val="C574AA1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
    <w:nsid w:val="24B2769A"/>
    <w:multiLevelType w:val="hybridMultilevel"/>
    <w:tmpl w:val="66928D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nsid w:val="311C4A0F"/>
    <w:multiLevelType w:val="hybridMultilevel"/>
    <w:tmpl w:val="C8CCDBE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nsid w:val="40D73039"/>
    <w:multiLevelType w:val="hybridMultilevel"/>
    <w:tmpl w:val="EF7616E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nsid w:val="47250993"/>
    <w:multiLevelType w:val="hybridMultilevel"/>
    <w:tmpl w:val="DE726E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nsid w:val="496C7A6B"/>
    <w:multiLevelType w:val="hybridMultilevel"/>
    <w:tmpl w:val="5948B22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nsid w:val="4C61755A"/>
    <w:multiLevelType w:val="hybridMultilevel"/>
    <w:tmpl w:val="E5A6AEE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nsid w:val="512B2E5D"/>
    <w:multiLevelType w:val="hybridMultilevel"/>
    <w:tmpl w:val="C550420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nsid w:val="57D7150A"/>
    <w:multiLevelType w:val="hybridMultilevel"/>
    <w:tmpl w:val="A3080584"/>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0">
    <w:nsid w:val="684B5EB5"/>
    <w:multiLevelType w:val="hybridMultilevel"/>
    <w:tmpl w:val="BDC4BFC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nsid w:val="685A08B5"/>
    <w:multiLevelType w:val="hybridMultilevel"/>
    <w:tmpl w:val="8F22A4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nsid w:val="6CCB6C5C"/>
    <w:multiLevelType w:val="hybridMultilevel"/>
    <w:tmpl w:val="A35EC14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nsid w:val="758F36F4"/>
    <w:multiLevelType w:val="hybridMultilevel"/>
    <w:tmpl w:val="CBE4A3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11"/>
  </w:num>
  <w:num w:numId="4">
    <w:abstractNumId w:val="12"/>
  </w:num>
  <w:num w:numId="5">
    <w:abstractNumId w:val="7"/>
  </w:num>
  <w:num w:numId="6">
    <w:abstractNumId w:val="13"/>
  </w:num>
  <w:num w:numId="7">
    <w:abstractNumId w:val="8"/>
  </w:num>
  <w:num w:numId="8">
    <w:abstractNumId w:val="5"/>
  </w:num>
  <w:num w:numId="9">
    <w:abstractNumId w:val="1"/>
  </w:num>
  <w:num w:numId="10">
    <w:abstractNumId w:val="4"/>
  </w:num>
  <w:num w:numId="11">
    <w:abstractNumId w:val="10"/>
  </w:num>
  <w:num w:numId="12">
    <w:abstractNumId w:val="9"/>
  </w:num>
  <w:num w:numId="13">
    <w:abstractNumId w:val="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844"/>
    <w:rsid w:val="0003479C"/>
    <w:rsid w:val="0004014F"/>
    <w:rsid w:val="000566B7"/>
    <w:rsid w:val="00086844"/>
    <w:rsid w:val="001A3A99"/>
    <w:rsid w:val="001B220B"/>
    <w:rsid w:val="001C782A"/>
    <w:rsid w:val="001F58FA"/>
    <w:rsid w:val="002208DE"/>
    <w:rsid w:val="00256497"/>
    <w:rsid w:val="003518B9"/>
    <w:rsid w:val="003F11FE"/>
    <w:rsid w:val="007927CF"/>
    <w:rsid w:val="007F12A8"/>
    <w:rsid w:val="009975B1"/>
    <w:rsid w:val="009B7A1F"/>
    <w:rsid w:val="00A34B46"/>
    <w:rsid w:val="00A53AF5"/>
    <w:rsid w:val="00AA2328"/>
    <w:rsid w:val="00AA3AEB"/>
    <w:rsid w:val="00B41BB3"/>
    <w:rsid w:val="00C058CD"/>
    <w:rsid w:val="00C217C0"/>
    <w:rsid w:val="00D27FDB"/>
    <w:rsid w:val="00D7455B"/>
    <w:rsid w:val="00DB28DB"/>
    <w:rsid w:val="00DF462A"/>
    <w:rsid w:val="00EA7274"/>
    <w:rsid w:val="00ED4B43"/>
    <w:rsid w:val="00F25089"/>
    <w:rsid w:val="00F630B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9A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B41BB3"/>
    <w:rPr>
      <w:rFonts w:ascii="Times New Roman" w:hAnsi="Times New Roman"/>
      <w:sz w:val="24"/>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208DE"/>
    <w:pPr>
      <w:ind w:left="720"/>
      <w:contextualSpacing/>
    </w:pPr>
  </w:style>
  <w:style w:type="paragraph" w:styleId="Antrats">
    <w:name w:val="header"/>
    <w:basedOn w:val="prastasis"/>
    <w:link w:val="AntratsDiagrama"/>
    <w:uiPriority w:val="99"/>
    <w:unhideWhenUsed/>
    <w:rsid w:val="0004014F"/>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sid w:val="0004014F"/>
    <w:rPr>
      <w:rFonts w:ascii="Times New Roman" w:hAnsi="Times New Roman"/>
      <w:sz w:val="24"/>
      <w:lang w:val="en-US"/>
    </w:rPr>
  </w:style>
  <w:style w:type="paragraph" w:styleId="Porat">
    <w:name w:val="footer"/>
    <w:basedOn w:val="prastasis"/>
    <w:link w:val="PoratDiagrama"/>
    <w:uiPriority w:val="99"/>
    <w:unhideWhenUsed/>
    <w:rsid w:val="0004014F"/>
    <w:pPr>
      <w:tabs>
        <w:tab w:val="center" w:pos="4513"/>
        <w:tab w:val="right" w:pos="9026"/>
      </w:tabs>
      <w:spacing w:after="0" w:line="240" w:lineRule="auto"/>
    </w:pPr>
  </w:style>
  <w:style w:type="character" w:customStyle="1" w:styleId="PoratDiagrama">
    <w:name w:val="Poraštė Diagrama"/>
    <w:basedOn w:val="Numatytasispastraiposriftas"/>
    <w:link w:val="Porat"/>
    <w:uiPriority w:val="99"/>
    <w:rsid w:val="0004014F"/>
    <w:rPr>
      <w:rFonts w:ascii="Times New Roman" w:hAnsi="Times New Roman"/>
      <w:sz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B41BB3"/>
    <w:rPr>
      <w:rFonts w:ascii="Times New Roman" w:hAnsi="Times New Roman"/>
      <w:sz w:val="24"/>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208DE"/>
    <w:pPr>
      <w:ind w:left="720"/>
      <w:contextualSpacing/>
    </w:pPr>
  </w:style>
  <w:style w:type="paragraph" w:styleId="Antrats">
    <w:name w:val="header"/>
    <w:basedOn w:val="prastasis"/>
    <w:link w:val="AntratsDiagrama"/>
    <w:uiPriority w:val="99"/>
    <w:unhideWhenUsed/>
    <w:rsid w:val="0004014F"/>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sid w:val="0004014F"/>
    <w:rPr>
      <w:rFonts w:ascii="Times New Roman" w:hAnsi="Times New Roman"/>
      <w:sz w:val="24"/>
      <w:lang w:val="en-US"/>
    </w:rPr>
  </w:style>
  <w:style w:type="paragraph" w:styleId="Porat">
    <w:name w:val="footer"/>
    <w:basedOn w:val="prastasis"/>
    <w:link w:val="PoratDiagrama"/>
    <w:uiPriority w:val="99"/>
    <w:unhideWhenUsed/>
    <w:rsid w:val="0004014F"/>
    <w:pPr>
      <w:tabs>
        <w:tab w:val="center" w:pos="4513"/>
        <w:tab w:val="right" w:pos="9026"/>
      </w:tabs>
      <w:spacing w:after="0" w:line="240" w:lineRule="auto"/>
    </w:pPr>
  </w:style>
  <w:style w:type="character" w:customStyle="1" w:styleId="PoratDiagrama">
    <w:name w:val="Poraštė Diagrama"/>
    <w:basedOn w:val="Numatytasispastraiposriftas"/>
    <w:link w:val="Porat"/>
    <w:uiPriority w:val="99"/>
    <w:rsid w:val="0004014F"/>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5BBF3E-4AF7-4F6F-8846-5D5CEC96E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5636</Words>
  <Characters>3214</Characters>
  <Application>Microsoft Office Word</Application>
  <DocSecurity>0</DocSecurity>
  <Lines>26</Lines>
  <Paragraphs>17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Simonas Jurkynas</dc:creator>
  <cp:lastModifiedBy>User</cp:lastModifiedBy>
  <cp:revision>3</cp:revision>
  <dcterms:created xsi:type="dcterms:W3CDTF">2024-04-23T18:03:00Z</dcterms:created>
  <dcterms:modified xsi:type="dcterms:W3CDTF">2024-04-23T19:02:00Z</dcterms:modified>
</cp:coreProperties>
</file>