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e-DE"/>
        </w:rPr>
        <w:t>VILNIAUS GEDIMINO TECHNIKOS UNIVERSITETO STUDENT</w:t>
      </w:r>
      <w:r>
        <w:rPr>
          <w:b w:val="1"/>
          <w:bCs w:val="1"/>
          <w:sz w:val="24"/>
          <w:szCs w:val="24"/>
          <w:rtl w:val="0"/>
        </w:rPr>
        <w:t xml:space="preserve">Ų </w:t>
      </w:r>
      <w:r>
        <w:rPr>
          <w:b w:val="1"/>
          <w:bCs w:val="1"/>
          <w:sz w:val="24"/>
          <w:szCs w:val="24"/>
          <w:rtl w:val="0"/>
          <w:lang w:val="en-US"/>
        </w:rPr>
        <w:t>ATSTOVYB</w:t>
      </w:r>
      <w:r>
        <w:rPr>
          <w:b w:val="1"/>
          <w:bCs w:val="1"/>
          <w:sz w:val="24"/>
          <w:szCs w:val="24"/>
          <w:rtl w:val="0"/>
        </w:rPr>
        <w:t>Ė</w:t>
      </w:r>
      <w:r>
        <w:rPr>
          <w:b w:val="1"/>
          <w:bCs w:val="1"/>
          <w:sz w:val="24"/>
          <w:szCs w:val="24"/>
          <w:rtl w:val="0"/>
        </w:rPr>
        <w:t>S</w:t>
      </w:r>
    </w:p>
    <w:p>
      <w:pPr>
        <w:pStyle w:val="Normal.0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APLINKOS IN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INERIJOS FAKULTETO </w:t>
      </w:r>
      <w:r>
        <w:rPr>
          <w:b w:val="1"/>
          <w:bCs w:val="1"/>
          <w:sz w:val="24"/>
          <w:szCs w:val="24"/>
          <w:rtl w:val="0"/>
          <w:lang w:val="de-DE"/>
        </w:rPr>
        <w:t>SUSIRINKIMO</w:t>
      </w:r>
    </w:p>
    <w:p>
      <w:pPr>
        <w:pStyle w:val="Normal.0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PROTOKOLAS</w:t>
      </w:r>
    </w:p>
    <w:p>
      <w:pPr>
        <w:pStyle w:val="Normal.0"/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  <w:rtl w:val="0"/>
        </w:rPr>
        <w:t>202</w:t>
      </w:r>
      <w:r>
        <w:rPr>
          <w:sz w:val="22"/>
          <w:szCs w:val="22"/>
          <w:rtl w:val="0"/>
          <w:lang w:val="en-US"/>
        </w:rPr>
        <w:t>5</w:t>
      </w:r>
      <w:r>
        <w:rPr>
          <w:sz w:val="22"/>
          <w:szCs w:val="22"/>
          <w:rtl w:val="0"/>
        </w:rPr>
        <w:t>-09-2</w:t>
      </w:r>
      <w:r>
        <w:rPr>
          <w:sz w:val="22"/>
          <w:szCs w:val="22"/>
          <w:rtl w:val="0"/>
          <w:lang w:val="en-US"/>
        </w:rPr>
        <w:t>4</w:t>
      </w:r>
      <w:r>
        <w:rPr>
          <w:sz w:val="22"/>
          <w:szCs w:val="22"/>
          <w:rtl w:val="0"/>
        </w:rPr>
        <w:t xml:space="preserve"> Nr.  </w:t>
      </w:r>
    </w:p>
    <w:p>
      <w:pPr>
        <w:pStyle w:val="Normal.0"/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  <w:rtl w:val="0"/>
        </w:rPr>
        <w:t>Vilnius , susirinkimas</w:t>
      </w:r>
    </w:p>
    <w:p>
      <w:pPr>
        <w:pStyle w:val="Normal.0"/>
        <w:spacing w:before="240"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dis vyko 2024 m. rugs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jo m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n. 2</w:t>
      </w:r>
      <w:r>
        <w:rPr>
          <w:sz w:val="22"/>
          <w:szCs w:val="22"/>
          <w:rtl w:val="0"/>
          <w:lang w:val="en-US"/>
        </w:rPr>
        <w:t>4</w:t>
      </w:r>
      <w:r>
        <w:rPr>
          <w:sz w:val="22"/>
          <w:szCs w:val="22"/>
          <w:rtl w:val="0"/>
        </w:rPr>
        <w:t xml:space="preserve"> d. 1</w:t>
      </w:r>
      <w:r>
        <w:rPr>
          <w:sz w:val="22"/>
          <w:szCs w:val="22"/>
          <w:rtl w:val="0"/>
          <w:lang w:val="en-US"/>
        </w:rPr>
        <w:t>4</w:t>
      </w:r>
      <w:r>
        <w:rPr>
          <w:sz w:val="22"/>
          <w:szCs w:val="22"/>
          <w:rtl w:val="0"/>
          <w:lang w:val="pt-PT"/>
        </w:rPr>
        <w:t>:00 val.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  <w:lang w:val="it-IT"/>
        </w:rPr>
        <w:t>io pirmininkas(-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 xml:space="preserve">) </w:t>
      </w:r>
      <w:r>
        <w:rPr>
          <w:sz w:val="22"/>
          <w:szCs w:val="22"/>
          <w:rtl w:val="0"/>
        </w:rPr>
        <w:t>Ugn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Kerulyt</w:t>
      </w:r>
      <w:r>
        <w:rPr>
          <w:sz w:val="22"/>
          <w:szCs w:val="22"/>
          <w:rtl w:val="0"/>
        </w:rPr>
        <w:t>ė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io sekretorius(-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) G</w:t>
      </w:r>
      <w:r>
        <w:rPr>
          <w:sz w:val="22"/>
          <w:szCs w:val="22"/>
          <w:rtl w:val="0"/>
        </w:rPr>
        <w:t>ust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menskait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.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Patikrintas kvorumas: </w:t>
      </w:r>
      <w:r>
        <w:rPr>
          <w:sz w:val="22"/>
          <w:szCs w:val="22"/>
          <w:rtl w:val="0"/>
          <w:lang w:val="en-US"/>
        </w:rPr>
        <w:t>23</w:t>
      </w:r>
      <w:r>
        <w:rPr>
          <w:sz w:val="22"/>
          <w:szCs w:val="22"/>
          <w:rtl w:val="0"/>
          <w:lang w:val="pt-PT"/>
        </w:rPr>
        <w:t xml:space="preserve"> nariai. 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Dalyvauja: dalyvaujan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 xml:space="preserve">ų </w:t>
      </w:r>
      <w:r>
        <w:rPr>
          <w:sz w:val="22"/>
          <w:szCs w:val="22"/>
          <w:rtl w:val="0"/>
        </w:rPr>
        <w:t>s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ra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pt-PT"/>
        </w:rPr>
        <w:t>as priedas nr. 1</w:t>
      </w:r>
    </w:p>
    <w:p>
      <w:pPr>
        <w:pStyle w:val="Normal.0"/>
        <w:spacing w:line="360" w:lineRule="auto"/>
      </w:pPr>
    </w:p>
    <w:p>
      <w:pPr>
        <w:pStyle w:val="Normal.0"/>
        <w:spacing w:line="360" w:lineRule="auto"/>
      </w:pPr>
      <w:r>
        <w:rPr>
          <w:rtl w:val="0"/>
        </w:rPr>
        <w:t>DARBOTVARK</w:t>
      </w:r>
      <w:r>
        <w:rPr>
          <w:rtl w:val="0"/>
        </w:rPr>
        <w:t xml:space="preserve">Ė 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Pyrag</w:t>
      </w:r>
      <w:r>
        <w:rPr>
          <w:rFonts w:ascii="Times New Roman" w:hAnsi="Times New Roman" w:hint="default"/>
          <w:rtl w:val="0"/>
        </w:rPr>
        <w:t xml:space="preserve">ų </w:t>
      </w:r>
      <w:r>
        <w:rPr>
          <w:rFonts w:ascii="Times New Roman" w:hAnsi="Times New Roman"/>
          <w:rtl w:val="0"/>
        </w:rPr>
        <w:t>diena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Susirinkim</w:t>
      </w:r>
      <w:r>
        <w:rPr>
          <w:rFonts w:ascii="Times New Roman" w:hAnsi="Times New Roman" w:hint="default"/>
          <w:rtl w:val="0"/>
        </w:rPr>
        <w:t xml:space="preserve">ų </w:t>
      </w:r>
      <w:r>
        <w:rPr>
          <w:rFonts w:ascii="Times New Roman" w:hAnsi="Times New Roman"/>
          <w:rtl w:val="0"/>
        </w:rPr>
        <w:t>laikas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SA diena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  <w:lang w:val="en-US"/>
        </w:rPr>
      </w:pPr>
      <w:r>
        <w:rPr>
          <w:rFonts w:ascii="Times New Roman" w:hAnsi="Times New Roman"/>
          <w:rtl w:val="0"/>
          <w:lang w:val="en-US"/>
        </w:rPr>
        <w:t>A</w:t>
      </w:r>
      <w:r>
        <w:rPr>
          <w:rFonts w:ascii="Times New Roman" w:hAnsi="Times New Roman"/>
          <w:rtl w:val="0"/>
        </w:rPr>
        <w:t>taskaitin</w:t>
      </w:r>
      <w:r>
        <w:rPr>
          <w:rFonts w:ascii="Times New Roman" w:hAnsi="Times New Roman" w:hint="default"/>
          <w:rtl w:val="0"/>
        </w:rPr>
        <w:t xml:space="preserve">ė </w:t>
      </w:r>
      <w:r>
        <w:rPr>
          <w:rFonts w:ascii="Times New Roman" w:hAnsi="Times New Roman"/>
          <w:rtl w:val="0"/>
        </w:rPr>
        <w:t>- rinkimin</w:t>
      </w:r>
      <w:r>
        <w:rPr>
          <w:rFonts w:ascii="Times New Roman" w:hAnsi="Times New Roman" w:hint="default"/>
          <w:rtl w:val="0"/>
        </w:rPr>
        <w:t xml:space="preserve">ė </w:t>
      </w:r>
      <w:r>
        <w:rPr>
          <w:rFonts w:ascii="Times New Roman" w:hAnsi="Times New Roman"/>
          <w:rtl w:val="0"/>
        </w:rPr>
        <w:t>konferencija</w:t>
      </w:r>
    </w:p>
    <w:p>
      <w:pPr>
        <w:pStyle w:val="Normal.0"/>
        <w:spacing w:line="360" w:lineRule="auto"/>
      </w:pPr>
      <w:r>
        <w:rPr>
          <w:rtl w:val="0"/>
        </w:rPr>
        <w:t>1. SVARSTYTA. Pyrag</w:t>
      </w:r>
      <w:r>
        <w:rPr>
          <w:rtl w:val="0"/>
        </w:rPr>
        <w:t xml:space="preserve">ų </w:t>
      </w:r>
      <w:r>
        <w:rPr>
          <w:rtl w:val="0"/>
          <w:lang w:val="de-DE"/>
        </w:rPr>
        <w:t>diena</w:t>
      </w:r>
    </w:p>
    <w:p>
      <w:pPr>
        <w:pStyle w:val="Normal.0"/>
        <w:spacing w:line="360" w:lineRule="auto"/>
      </w:pPr>
      <w:r>
        <w:rPr>
          <w:rtl w:val="0"/>
        </w:rPr>
        <w:t xml:space="preserve">NUTARTA: </w:t>
      </w:r>
      <w:r>
        <w:rPr>
          <w:rtl w:val="0"/>
        </w:rPr>
        <w:t xml:space="preserve">Naujieji nariai turi susiskirstyti </w:t>
      </w:r>
      <w:r>
        <w:rPr>
          <w:rtl w:val="0"/>
        </w:rPr>
        <w:t xml:space="preserve">į </w:t>
      </w:r>
      <w:r>
        <w:rPr>
          <w:rtl w:val="0"/>
        </w:rPr>
        <w:t xml:space="preserve">grupes po </w:t>
      </w:r>
      <w:r>
        <w:rPr>
          <w:rtl w:val="0"/>
          <w:lang w:val="en-US"/>
        </w:rPr>
        <w:t xml:space="preserve">4-5 </w:t>
      </w:r>
      <w:r>
        <w:rPr>
          <w:rtl w:val="0"/>
        </w:rPr>
        <w:t>ž</w:t>
      </w:r>
      <w:r>
        <w:rPr>
          <w:rtl w:val="0"/>
        </w:rPr>
        <w:t>mones ir savo grup</w:t>
      </w:r>
      <w:r>
        <w:rPr>
          <w:rtl w:val="0"/>
        </w:rPr>
        <w:t>ė</w:t>
      </w:r>
      <w:r>
        <w:rPr>
          <w:rtl w:val="0"/>
        </w:rPr>
        <w:t>s narius para</w:t>
      </w:r>
      <w:r>
        <w:rPr>
          <w:rtl w:val="0"/>
        </w:rPr>
        <w:t>š</w:t>
      </w:r>
      <w:r>
        <w:rPr>
          <w:rtl w:val="0"/>
        </w:rPr>
        <w:t>o Vincui. Susigrupuoti iki kito susitikimo. Ka</w:t>
      </w:r>
      <w:r>
        <w:rPr>
          <w:rtl w:val="0"/>
        </w:rPr>
        <w:t>ž</w:t>
      </w:r>
      <w:r>
        <w:rPr>
          <w:rtl w:val="0"/>
        </w:rPr>
        <w:t>kuri</w:t>
      </w:r>
      <w:r>
        <w:rPr>
          <w:rtl w:val="0"/>
        </w:rPr>
        <w:t xml:space="preserve">ą </w:t>
      </w:r>
      <w:r>
        <w:rPr>
          <w:rtl w:val="0"/>
        </w:rPr>
        <w:t>dien</w:t>
      </w:r>
      <w:r>
        <w:rPr>
          <w:rtl w:val="0"/>
        </w:rPr>
        <w:t xml:space="preserve">ą </w:t>
      </w:r>
      <w:r>
        <w:rPr>
          <w:rtl w:val="0"/>
        </w:rPr>
        <w:t>eisim po fakultetus ir ne</w:t>
      </w:r>
      <w:r>
        <w:rPr>
          <w:rtl w:val="0"/>
        </w:rPr>
        <w:t>š</w:t>
      </w:r>
      <w:r>
        <w:rPr>
          <w:rtl w:val="0"/>
        </w:rPr>
        <w:t>iosim jiems pyragus. Pyragus kas nori tas kepa, kitos grup</w:t>
      </w:r>
      <w:r>
        <w:rPr>
          <w:rtl w:val="0"/>
        </w:rPr>
        <w:t>ė</w:t>
      </w:r>
      <w:r>
        <w:rPr>
          <w:rtl w:val="0"/>
          <w:lang w:val="it-IT"/>
        </w:rPr>
        <w:t>s gali susimesti pinig</w:t>
      </w:r>
      <w:r>
        <w:rPr>
          <w:rtl w:val="0"/>
        </w:rPr>
        <w:t>ė</w:t>
      </w:r>
      <w:r>
        <w:rPr>
          <w:rtl w:val="0"/>
        </w:rPr>
        <w:t xml:space="preserve">lius ir juos nupirkti. </w:t>
      </w:r>
    </w:p>
    <w:p>
      <w:pPr>
        <w:pStyle w:val="Normal.0"/>
        <w:spacing w:after="160" w:line="259" w:lineRule="auto"/>
      </w:pPr>
    </w:p>
    <w:p>
      <w:pPr>
        <w:pStyle w:val="Normal.0"/>
        <w:spacing w:after="160" w:line="259" w:lineRule="auto"/>
      </w:pPr>
      <w:r>
        <w:rPr>
          <w:rtl w:val="0"/>
        </w:rPr>
        <w:t>2.</w:t>
      </w:r>
      <w:r>
        <w:rPr>
          <w:rtl w:val="0"/>
        </w:rPr>
        <w:t xml:space="preserve"> </w:t>
      </w:r>
      <w:r>
        <w:rPr>
          <w:rtl w:val="0"/>
        </w:rPr>
        <w:t>SVARSTYTA: Susirinkim</w:t>
      </w:r>
      <w:r>
        <w:rPr>
          <w:rtl w:val="0"/>
        </w:rPr>
        <w:t xml:space="preserve">ų </w:t>
      </w:r>
      <w:r>
        <w:rPr>
          <w:rtl w:val="0"/>
        </w:rPr>
        <w:t>laikas</w:t>
      </w:r>
    </w:p>
    <w:p>
      <w:pPr>
        <w:pStyle w:val="Normal.0"/>
      </w:pPr>
      <w:r>
        <w:rPr>
          <w:rtl w:val="0"/>
        </w:rPr>
        <w:t>NUTARTA: Visi susirinkimai vyks kas antr</w:t>
      </w:r>
      <w:r>
        <w:rPr>
          <w:rtl w:val="0"/>
        </w:rPr>
        <w:t xml:space="preserve">ą </w:t>
      </w:r>
      <w:r>
        <w:rPr>
          <w:rtl w:val="0"/>
        </w:rPr>
        <w:t>tre</w:t>
      </w:r>
      <w:r>
        <w:rPr>
          <w:rtl w:val="0"/>
        </w:rPr>
        <w:t>č</w:t>
      </w:r>
      <w:r>
        <w:rPr>
          <w:rtl w:val="0"/>
        </w:rPr>
        <w:t>iadien</w:t>
      </w:r>
      <w:r>
        <w:rPr>
          <w:rtl w:val="0"/>
        </w:rPr>
        <w:t xml:space="preserve">į </w:t>
      </w:r>
      <w:r>
        <w:rPr>
          <w:rtl w:val="0"/>
        </w:rPr>
        <w:t>1</w:t>
      </w:r>
      <w:r>
        <w:rPr>
          <w:rtl w:val="0"/>
          <w:lang w:val="en-US"/>
        </w:rPr>
        <w:t>4</w:t>
      </w:r>
      <w:r>
        <w:rPr>
          <w:rtl w:val="0"/>
          <w:lang w:val="pt-PT"/>
        </w:rPr>
        <w:t xml:space="preserve">:00 h. Kitas susirinkimas spalio </w:t>
      </w:r>
      <w:r>
        <w:rPr>
          <w:rtl w:val="0"/>
          <w:lang w:val="en-US"/>
        </w:rPr>
        <w:t>8</w:t>
      </w:r>
      <w:r>
        <w:rPr>
          <w:rtl w:val="0"/>
        </w:rPr>
        <w:t xml:space="preserve"> d. 1</w:t>
      </w:r>
      <w:r>
        <w:rPr>
          <w:rtl w:val="0"/>
          <w:lang w:val="en-US"/>
        </w:rPr>
        <w:t>4</w:t>
      </w:r>
      <w:r>
        <w:rPr>
          <w:rtl w:val="0"/>
          <w:lang w:val="pt-PT"/>
        </w:rPr>
        <w:t>:00 h.</w:t>
      </w:r>
    </w:p>
    <w:p>
      <w:pPr>
        <w:pStyle w:val="Normal.0"/>
      </w:pPr>
    </w:p>
    <w:p>
      <w:pPr>
        <w:pStyle w:val="Normal.0"/>
        <w:spacing w:after="160" w:line="259" w:lineRule="auto"/>
      </w:pPr>
    </w:p>
    <w:p>
      <w:pPr>
        <w:pStyle w:val="Normal.0"/>
        <w:spacing w:after="160" w:line="259" w:lineRule="auto"/>
      </w:pPr>
      <w:r>
        <w:rPr>
          <w:rtl w:val="0"/>
          <w:lang w:val="en-US"/>
        </w:rPr>
        <w:t xml:space="preserve">3. </w:t>
      </w:r>
      <w:r>
        <w:rPr>
          <w:rtl w:val="0"/>
          <w:lang w:val="en-US"/>
        </w:rPr>
        <w:t xml:space="preserve">SVARSTYTA: </w:t>
      </w:r>
      <w:r>
        <w:rPr>
          <w:rtl w:val="0"/>
          <w:lang w:val="en-US"/>
        </w:rPr>
        <w:t>SA diena</w:t>
      </w:r>
    </w:p>
    <w:p>
      <w:pPr>
        <w:pStyle w:val="Normal.0"/>
        <w:spacing w:after="160" w:line="259" w:lineRule="auto"/>
      </w:pPr>
      <w:r>
        <w:rPr>
          <w:rtl w:val="0"/>
        </w:rPr>
        <w:t>NUTARTA: Iki spalio 9 d. apgalvoti SA dienos id</w:t>
      </w:r>
      <w:r>
        <w:rPr>
          <w:rtl w:val="0"/>
        </w:rPr>
        <w:t>ė</w:t>
      </w:r>
      <w:r>
        <w:rPr>
          <w:rtl w:val="0"/>
        </w:rPr>
        <w:t>jas, kur visi gal</w:t>
      </w:r>
      <w:r>
        <w:rPr>
          <w:rtl w:val="0"/>
        </w:rPr>
        <w:t>ė</w:t>
      </w:r>
      <w:r>
        <w:rPr>
          <w:rtl w:val="0"/>
        </w:rPr>
        <w:t>tum</w:t>
      </w:r>
      <w:r>
        <w:rPr>
          <w:rtl w:val="0"/>
        </w:rPr>
        <w:t>ė</w:t>
      </w:r>
      <w:r>
        <w:rPr>
          <w:rtl w:val="0"/>
          <w:lang w:val="es-ES_tradnl"/>
        </w:rPr>
        <w:t>me nueiti k</w:t>
      </w:r>
      <w:r>
        <w:rPr>
          <w:rtl w:val="0"/>
        </w:rPr>
        <w:t xml:space="preserve">ą </w:t>
      </w:r>
      <w:r>
        <w:rPr>
          <w:rtl w:val="0"/>
        </w:rPr>
        <w:t>nors paveikti.</w:t>
      </w:r>
      <w:r>
        <w:rPr>
          <w:rtl w:val="0"/>
          <w:lang w:val="en-US"/>
        </w:rPr>
        <w:t xml:space="preserve"> Bus suskurt</w:t>
      </w:r>
      <w:r>
        <w:rPr>
          <w:rtl w:val="0"/>
        </w:rPr>
        <w:t>as</w:t>
      </w:r>
      <w:r>
        <w:rPr>
          <w:rtl w:val="0"/>
          <w:lang w:val="en-US"/>
        </w:rPr>
        <w:t xml:space="preserve"> poll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as</w:t>
      </w:r>
      <w:r>
        <w:rPr>
          <w:rtl w:val="0"/>
        </w:rPr>
        <w:t>, kur i</w:t>
      </w:r>
      <w:r>
        <w:rPr>
          <w:rtl w:val="0"/>
        </w:rPr>
        <w:t>š</w:t>
      </w:r>
      <w:r>
        <w:rPr>
          <w:rtl w:val="0"/>
        </w:rPr>
        <w:t>rinksim, k</w:t>
      </w:r>
      <w:r>
        <w:rPr>
          <w:rtl w:val="0"/>
        </w:rPr>
        <w:t xml:space="preserve">ą </w:t>
      </w:r>
      <w:r>
        <w:rPr>
          <w:rtl w:val="0"/>
        </w:rPr>
        <w:t>nuveiksim SA dien</w:t>
      </w:r>
      <w:r>
        <w:rPr>
          <w:rtl w:val="0"/>
        </w:rPr>
        <w:t>ą</w:t>
      </w:r>
      <w:r>
        <w:rPr>
          <w:rtl w:val="0"/>
        </w:rPr>
        <w:t>.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  <w:r>
        <w:rPr>
          <w:rtl w:val="0"/>
          <w:lang w:val="en-US"/>
        </w:rPr>
        <w:t>4</w:t>
      </w:r>
      <w:r>
        <w:rPr>
          <w:rtl w:val="0"/>
        </w:rPr>
        <w:t>. SVARSTYTA: Ataskaitin</w:t>
      </w:r>
      <w:r>
        <w:rPr>
          <w:rtl w:val="0"/>
        </w:rPr>
        <w:t xml:space="preserve">ė – </w:t>
      </w:r>
      <w:r>
        <w:rPr>
          <w:rtl w:val="0"/>
        </w:rPr>
        <w:t>rinkimin</w:t>
      </w:r>
      <w:r>
        <w:rPr>
          <w:rtl w:val="0"/>
        </w:rPr>
        <w:t xml:space="preserve">ė </w:t>
      </w:r>
      <w:r>
        <w:rPr>
          <w:rtl w:val="0"/>
        </w:rPr>
        <w:t>konferencija</w:t>
      </w:r>
    </w:p>
    <w:p>
      <w:pPr>
        <w:pStyle w:val="Normal.0"/>
      </w:pPr>
    </w:p>
    <w:p>
      <w:pPr>
        <w:pStyle w:val="Normal.0"/>
      </w:pPr>
    </w:p>
    <w:p>
      <w:pPr>
        <w:pStyle w:val="Normal.0"/>
      </w:pPr>
    </w:p>
    <w:p>
      <w:pPr>
        <w:pStyle w:val="Normal.0"/>
      </w:pPr>
    </w:p>
    <w:p>
      <w:pPr>
        <w:pStyle w:val="Normal.0"/>
      </w:pPr>
      <w:r>
        <w:rPr>
          <w:rtl w:val="0"/>
        </w:rPr>
        <w:t xml:space="preserve">NUTARTA: Spalio </w:t>
      </w:r>
      <w:r>
        <w:rPr>
          <w:rtl w:val="0"/>
          <w:lang w:val="en-US"/>
        </w:rPr>
        <w:t>8</w:t>
      </w:r>
      <w:r>
        <w:rPr>
          <w:rtl w:val="0"/>
        </w:rPr>
        <w:t xml:space="preserve"> d. 19:00 vyks m</w:t>
      </w:r>
      <w:r>
        <w:rPr>
          <w:rtl w:val="0"/>
        </w:rPr>
        <w:t>ū</w:t>
      </w:r>
      <w:r>
        <w:rPr>
          <w:rtl w:val="0"/>
        </w:rPr>
        <w:t>s</w:t>
      </w:r>
      <w:r>
        <w:rPr>
          <w:rtl w:val="0"/>
        </w:rPr>
        <w:t xml:space="preserve">ų </w:t>
      </w:r>
      <w:r>
        <w:rPr>
          <w:rtl w:val="0"/>
        </w:rPr>
        <w:t>fakulteto ataskaitin</w:t>
      </w:r>
      <w:r>
        <w:rPr>
          <w:rtl w:val="0"/>
        </w:rPr>
        <w:t xml:space="preserve">ė – </w:t>
      </w:r>
      <w:r>
        <w:rPr>
          <w:rtl w:val="0"/>
        </w:rPr>
        <w:t>rinkimin</w:t>
      </w:r>
      <w:r>
        <w:rPr>
          <w:rtl w:val="0"/>
        </w:rPr>
        <w:t xml:space="preserve">ė </w:t>
      </w:r>
      <w:r>
        <w:rPr>
          <w:rtl w:val="0"/>
        </w:rPr>
        <w:t>konferencija. Ten savo veiklos ataskait</w:t>
      </w:r>
      <w:r>
        <w:rPr>
          <w:rtl w:val="0"/>
        </w:rPr>
        <w:t xml:space="preserve">ą </w:t>
      </w:r>
      <w:r>
        <w:rPr>
          <w:rtl w:val="0"/>
        </w:rPr>
        <w:t>ir finansin</w:t>
      </w:r>
      <w:r>
        <w:rPr>
          <w:rtl w:val="0"/>
        </w:rPr>
        <w:t xml:space="preserve">ę </w:t>
      </w:r>
      <w:r>
        <w:rPr>
          <w:rtl w:val="0"/>
        </w:rPr>
        <w:t>ataskait</w:t>
      </w:r>
      <w:r>
        <w:rPr>
          <w:rtl w:val="0"/>
        </w:rPr>
        <w:t xml:space="preserve">ą </w:t>
      </w:r>
      <w:r>
        <w:rPr>
          <w:rtl w:val="0"/>
        </w:rPr>
        <w:t>pristatys dabartin</w:t>
      </w:r>
      <w:r>
        <w:rPr>
          <w:rtl w:val="0"/>
        </w:rPr>
        <w:t>ė</w:t>
      </w:r>
      <w:r>
        <w:rPr>
          <w:rtl w:val="0"/>
        </w:rPr>
        <w:t xml:space="preserve"> pirminink</w:t>
      </w:r>
      <w:r>
        <w:rPr>
          <w:rtl w:val="0"/>
        </w:rPr>
        <w:t>ė</w:t>
      </w:r>
      <w:r>
        <w:rPr>
          <w:rtl w:val="0"/>
        </w:rPr>
        <w:t xml:space="preserve"> </w:t>
      </w:r>
      <w:r>
        <w:rPr>
          <w:rtl w:val="0"/>
        </w:rPr>
        <w:t>Ugn</w:t>
      </w:r>
      <w:r>
        <w:rPr>
          <w:rtl w:val="0"/>
        </w:rPr>
        <w:t xml:space="preserve">ė </w:t>
      </w:r>
      <w:r>
        <w:rPr>
          <w:rtl w:val="0"/>
        </w:rPr>
        <w:t>Kerulyt</w:t>
      </w:r>
      <w:r>
        <w:rPr>
          <w:rtl w:val="0"/>
        </w:rPr>
        <w:t>ė</w:t>
      </w:r>
      <w:r>
        <w:rPr>
          <w:rtl w:val="0"/>
        </w:rPr>
        <w:t>. Ir rinksime nauj</w:t>
      </w:r>
      <w:r>
        <w:rPr>
          <w:rtl w:val="0"/>
        </w:rPr>
        <w:t xml:space="preserve">ą </w:t>
      </w:r>
      <w:r>
        <w:rPr>
          <w:rtl w:val="0"/>
        </w:rPr>
        <w:t>pirminink</w:t>
      </w:r>
      <w:r>
        <w:rPr>
          <w:rtl w:val="0"/>
        </w:rPr>
        <w:t xml:space="preserve">ą </w:t>
      </w:r>
      <w:r>
        <w:rPr>
          <w:rtl w:val="0"/>
          <w:lang w:val="de-DE"/>
        </w:rPr>
        <w:t>bei bus SA kandidat</w:t>
      </w:r>
      <w:r>
        <w:rPr>
          <w:rtl w:val="0"/>
        </w:rPr>
        <w:t xml:space="preserve">ų į </w:t>
      </w:r>
      <w:r>
        <w:rPr>
          <w:rtl w:val="0"/>
        </w:rPr>
        <w:t>prezidento pozicij</w:t>
      </w:r>
      <w:r>
        <w:rPr>
          <w:rtl w:val="0"/>
        </w:rPr>
        <w:t xml:space="preserve">ą </w:t>
      </w:r>
      <w:r>
        <w:rPr>
          <w:rtl w:val="0"/>
          <w:lang w:val="pt-PT"/>
        </w:rPr>
        <w:t xml:space="preserve">kalbos ir debatai. </w:t>
      </w:r>
    </w:p>
    <w:p>
      <w:pPr>
        <w:pStyle w:val="Normal.0"/>
      </w:pPr>
    </w:p>
    <w:p>
      <w:pPr>
        <w:pStyle w:val="Normal.0"/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jc w:val="both"/>
        <w:rPr>
          <w:sz w:val="22"/>
          <w:szCs w:val="22"/>
          <w:vertAlign w:val="superscript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  <w:lang w:val="it-IT"/>
        </w:rPr>
        <w:t>io pirmininkas(-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  <w:lang w:val="pt-PT"/>
        </w:rPr>
        <w:t>)</w:t>
        <w:tab/>
        <w:tab/>
        <w:tab/>
        <w:t>(para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pt-PT"/>
        </w:rPr>
        <w:t>as)</w:t>
        <w:tab/>
        <w:tab/>
        <w:tab/>
        <w:tab/>
      </w:r>
      <w:r>
        <w:rPr>
          <w:sz w:val="22"/>
          <w:szCs w:val="22"/>
          <w:rtl w:val="0"/>
          <w:lang w:val="en-US"/>
        </w:rPr>
        <w:t>Ugn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Kerulyt</w:t>
      </w:r>
      <w:r>
        <w:rPr>
          <w:sz w:val="22"/>
          <w:szCs w:val="22"/>
          <w:rtl w:val="0"/>
        </w:rPr>
        <w:t>ė</w:t>
      </w:r>
    </w:p>
    <w:p>
      <w:pPr>
        <w:pStyle w:val="Normal.0"/>
        <w:jc w:val="both"/>
        <w:rPr>
          <w:sz w:val="22"/>
          <w:szCs w:val="22"/>
        </w:rPr>
      </w:pPr>
    </w:p>
    <w:p>
      <w:pPr>
        <w:pStyle w:val="Normal.0"/>
        <w:jc w:val="both"/>
        <w:rPr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al.0"/>
        <w:jc w:val="both"/>
        <w:rPr>
          <w:sz w:val="22"/>
          <w:szCs w:val="22"/>
          <w:vertAlign w:val="superscript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io sekretorius(-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  <w:lang w:val="pt-PT"/>
        </w:rPr>
        <w:t>)</w:t>
        <w:tab/>
        <w:tab/>
        <w:tab/>
        <w:tab/>
        <w:t>(para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pt-PT"/>
        </w:rPr>
        <w:t>as)</w:t>
        <w:tab/>
        <w:tab/>
        <w:tab/>
        <w:t xml:space="preserve">        G</w:t>
      </w:r>
      <w:r>
        <w:rPr>
          <w:sz w:val="22"/>
          <w:szCs w:val="22"/>
          <w:rtl w:val="0"/>
        </w:rPr>
        <w:t>ust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menskait</w:t>
      </w:r>
      <w:r>
        <w:rPr>
          <w:sz w:val="22"/>
          <w:szCs w:val="22"/>
          <w:rtl w:val="0"/>
        </w:rPr>
        <w:t>ė</w:t>
      </w:r>
    </w:p>
    <w:p>
      <w:pPr>
        <w:pStyle w:val="Normal.0"/>
        <w:rPr>
          <w:sz w:val="22"/>
          <w:szCs w:val="22"/>
        </w:rPr>
      </w:pPr>
    </w:p>
    <w:p>
      <w:pPr>
        <w:pStyle w:val="Normal.0"/>
        <w:rPr>
          <w:sz w:val="22"/>
          <w:szCs w:val="22"/>
        </w:rPr>
      </w:pPr>
    </w:p>
    <w:p>
      <w:pPr>
        <w:pStyle w:val="Normal.0"/>
        <w:rPr>
          <w:sz w:val="22"/>
          <w:szCs w:val="22"/>
        </w:rPr>
      </w:pPr>
    </w:p>
    <w:p>
      <w:pPr>
        <w:pStyle w:val="Normal.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page"/>
      </w:r>
    </w:p>
    <w:p>
      <w:pPr>
        <w:pStyle w:val="List Paragraph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PRIEDAS NR. 1</w:t>
      </w:r>
    </w:p>
    <w:p>
      <w:pPr>
        <w:pStyle w:val="List Paragraph"/>
        <w:jc w:val="center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DALYVI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Ų </w:t>
      </w:r>
      <w:r>
        <w:rPr>
          <w:rFonts w:ascii="Times New Roman" w:hAnsi="Times New Roman"/>
          <w:sz w:val="24"/>
          <w:szCs w:val="24"/>
          <w:rtl w:val="0"/>
        </w:rPr>
        <w:t>S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de-DE"/>
        </w:rPr>
        <w:t>RA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AS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G</w:t>
      </w:r>
      <w:r>
        <w:rPr>
          <w:rFonts w:ascii="Times New Roman" w:hAnsi="Times New Roman"/>
          <w:sz w:val="24"/>
          <w:szCs w:val="24"/>
          <w:rtl w:val="0"/>
        </w:rPr>
        <w:t>ust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ė 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menskait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Ugn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ė </w:t>
      </w:r>
      <w:r>
        <w:rPr>
          <w:rFonts w:ascii="Times New Roman" w:hAnsi="Times New Roman"/>
          <w:sz w:val="24"/>
          <w:szCs w:val="24"/>
          <w:rtl w:val="0"/>
          <w:lang w:val="da-DK"/>
        </w:rPr>
        <w:t>Kerulyt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Vykint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ė </w:t>
      </w:r>
      <w:r>
        <w:rPr>
          <w:rFonts w:ascii="Times New Roman" w:hAnsi="Times New Roman"/>
          <w:sz w:val="24"/>
          <w:szCs w:val="24"/>
          <w:rtl w:val="0"/>
        </w:rPr>
        <w:t>Dilbait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Aist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ė </w:t>
      </w:r>
      <w:r>
        <w:rPr>
          <w:rFonts w:ascii="Times New Roman" w:hAnsi="Times New Roman"/>
          <w:sz w:val="24"/>
          <w:szCs w:val="24"/>
          <w:rtl w:val="0"/>
        </w:rPr>
        <w:t>Adomavi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i</w:t>
      </w:r>
      <w:r>
        <w:rPr>
          <w:rFonts w:ascii="Times New Roman" w:hAnsi="Times New Roman" w:hint="default"/>
          <w:sz w:val="24"/>
          <w:szCs w:val="24"/>
          <w:rtl w:val="0"/>
        </w:rPr>
        <w:t>ū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Vincas Lideika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Akvil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ė </w:t>
      </w:r>
      <w:r>
        <w:rPr>
          <w:rFonts w:ascii="Times New Roman" w:hAnsi="Times New Roman"/>
          <w:sz w:val="24"/>
          <w:szCs w:val="24"/>
          <w:rtl w:val="0"/>
        </w:rPr>
        <w:t>In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irauskait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Ema Butkevi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</w:rPr>
        <w:t>i</w:t>
      </w:r>
      <w:r>
        <w:rPr>
          <w:rFonts w:ascii="Times New Roman" w:hAnsi="Times New Roman" w:hint="default"/>
          <w:sz w:val="24"/>
          <w:szCs w:val="24"/>
          <w:rtl w:val="0"/>
        </w:rPr>
        <w:t>ū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Martynas Dagys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K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stutis Masiliauskas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Evaldas Vezanas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August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Garbauskyt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Domantas Darguys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Ignas Kontrimavi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  <w:lang w:val="en-US"/>
        </w:rPr>
        <w:t>ius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Ieva Par</w:t>
      </w:r>
      <w:r>
        <w:rPr>
          <w:rFonts w:ascii="Times New Roman" w:hAnsi="Times New Roman"/>
          <w:sz w:val="24"/>
          <w:szCs w:val="24"/>
          <w:rtl w:val="0"/>
        </w:rPr>
        <w:t>dribonait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Domantas Markevi</w:t>
      </w:r>
      <w:r>
        <w:rPr>
          <w:rFonts w:ascii="Times New Roman" w:hAnsi="Times New Roman" w:hint="default"/>
          <w:sz w:val="24"/>
          <w:szCs w:val="24"/>
          <w:rtl w:val="0"/>
        </w:rPr>
        <w:t>č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ius 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Patricija Kavaliauskait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Agn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Sangau</w:t>
      </w:r>
      <w:r>
        <w:rPr>
          <w:rFonts w:ascii="Times New Roman" w:hAnsi="Times New Roman"/>
          <w:sz w:val="24"/>
          <w:szCs w:val="24"/>
          <w:rtl w:val="0"/>
        </w:rPr>
        <w:t>s</w:t>
      </w:r>
      <w:r>
        <w:rPr>
          <w:rFonts w:ascii="Times New Roman" w:hAnsi="Times New Roman"/>
          <w:sz w:val="24"/>
          <w:szCs w:val="24"/>
          <w:rtl w:val="0"/>
          <w:lang w:val="en-US"/>
        </w:rPr>
        <w:t>kait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Jovaras </w:t>
      </w:r>
      <w:r>
        <w:rPr>
          <w:rFonts w:ascii="Times New Roman" w:hAnsi="Times New Roman"/>
          <w:sz w:val="24"/>
          <w:szCs w:val="24"/>
          <w:rtl w:val="0"/>
        </w:rPr>
        <w:t>M</w:t>
      </w:r>
      <w:r>
        <w:rPr>
          <w:rFonts w:ascii="Times New Roman" w:hAnsi="Times New Roman"/>
          <w:sz w:val="24"/>
          <w:szCs w:val="24"/>
          <w:rtl w:val="0"/>
          <w:lang w:val="en-US"/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kauskas 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Vilija </w:t>
      </w:r>
      <w:r>
        <w:rPr>
          <w:rFonts w:ascii="Times New Roman" w:hAnsi="Times New Roman"/>
          <w:sz w:val="24"/>
          <w:szCs w:val="24"/>
          <w:rtl w:val="0"/>
        </w:rPr>
        <w:t>Kalantait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Aust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  <w:r>
        <w:rPr>
          <w:rFonts w:ascii="Times New Roman" w:hAnsi="Times New Roman"/>
          <w:sz w:val="24"/>
          <w:szCs w:val="24"/>
          <w:rtl w:val="0"/>
        </w:rPr>
        <w:t>j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 </w:t>
      </w:r>
      <w:r>
        <w:rPr>
          <w:rFonts w:ascii="Times New Roman" w:hAnsi="Times New Roman"/>
          <w:sz w:val="24"/>
          <w:szCs w:val="24"/>
          <w:rtl w:val="0"/>
        </w:rPr>
        <w:t>Kiaudait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Augustas </w:t>
      </w:r>
      <w:r>
        <w:rPr>
          <w:rFonts w:ascii="Times New Roman" w:hAnsi="Times New Roman"/>
          <w:sz w:val="24"/>
          <w:szCs w:val="24"/>
          <w:rtl w:val="0"/>
        </w:rPr>
        <w:t>Purvinis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Justinas 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l</w:t>
      </w:r>
      <w:r>
        <w:rPr>
          <w:rFonts w:ascii="Times New Roman" w:hAnsi="Times New Roman"/>
          <w:sz w:val="24"/>
          <w:szCs w:val="24"/>
          <w:rtl w:val="0"/>
          <w:lang w:val="en-US"/>
        </w:rPr>
        <w:t>iau</w:t>
      </w:r>
      <w:r>
        <w:rPr>
          <w:rFonts w:ascii="Times New Roman" w:hAnsi="Times New Roman"/>
          <w:sz w:val="24"/>
          <w:szCs w:val="24"/>
          <w:rtl w:val="0"/>
        </w:rPr>
        <w:t>teris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Dovydas </w:t>
      </w:r>
      <w:r>
        <w:rPr>
          <w:rFonts w:ascii="Times New Roman" w:hAnsi="Times New Roman"/>
          <w:sz w:val="24"/>
          <w:szCs w:val="24"/>
          <w:rtl w:val="0"/>
        </w:rPr>
        <w:t>R</w:t>
      </w:r>
      <w:r>
        <w:rPr>
          <w:rFonts w:ascii="Times New Roman" w:hAnsi="Times New Roman"/>
          <w:sz w:val="24"/>
          <w:szCs w:val="24"/>
          <w:rtl w:val="0"/>
          <w:lang w:val="en-US"/>
        </w:rPr>
        <w:t>utkauskas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Deimant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ė </w:t>
      </w:r>
      <w:r>
        <w:rPr>
          <w:rFonts w:ascii="Times New Roman" w:hAnsi="Times New Roman"/>
          <w:sz w:val="24"/>
          <w:szCs w:val="24"/>
          <w:rtl w:val="0"/>
        </w:rPr>
        <w:t>Lisauskait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Fausta </w:t>
      </w:r>
      <w:r>
        <w:rPr>
          <w:rFonts w:ascii="Times New Roman" w:hAnsi="Times New Roman" w:hint="default"/>
          <w:sz w:val="24"/>
          <w:szCs w:val="24"/>
          <w:rtl w:val="0"/>
        </w:rPr>
        <w:t>Š</w:t>
      </w:r>
      <w:r>
        <w:rPr>
          <w:rFonts w:ascii="Times New Roman" w:hAnsi="Times New Roman"/>
          <w:sz w:val="24"/>
          <w:szCs w:val="24"/>
          <w:rtl w:val="0"/>
        </w:rPr>
        <w:t>neideraityt</w:t>
      </w:r>
      <w:r>
        <w:rPr>
          <w:rFonts w:ascii="Times New Roman" w:hAnsi="Times New Roman" w:hint="default"/>
          <w:sz w:val="24"/>
          <w:szCs w:val="24"/>
          <w:rtl w:val="0"/>
        </w:rPr>
        <w:t>ė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Arnas Vrubauskas</w:t>
      </w:r>
    </w:p>
    <w:sectPr>
      <w:headerReference w:type="default" r:id="rId4"/>
      <w:footerReference w:type="default" r:id="rId5"/>
      <w:pgSz w:w="11900" w:h="16840" w:orient="portrait"/>
      <w:pgMar w:top="1134" w:right="1143" w:bottom="1134" w:left="1701" w:header="567" w:footer="56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center"/>
      <w:rPr>
        <w:sz w:val="22"/>
        <w:szCs w:val="22"/>
      </w:rPr>
    </w:pPr>
  </w:p>
  <w:p>
    <w:pPr>
      <w:pStyle w:val="header"/>
      <w:jc w:val="center"/>
    </w:pPr>
    <w:r>
      <w:drawing xmlns:a="http://schemas.openxmlformats.org/drawingml/2006/main">
        <wp:inline distT="0" distB="0" distL="0" distR="0">
          <wp:extent cx="2228850" cy="947809"/>
          <wp:effectExtent l="0" t="0" r="0" b="0"/>
          <wp:docPr id="1073741825" name="officeArt object" descr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icture 2" descr="Picture 2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8850" cy="94780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footer"/>
      <w:pBdr>
        <w:top w:val="nil"/>
        <w:left w:val="nil"/>
        <w:bottom w:val="single" w:color="000000" w:sz="6" w:space="0" w:shadow="0" w:frame="0"/>
        <w:right w:val="nil"/>
      </w:pBdr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decimal"/>
      <w:suff w:val="tab"/>
      <w:lvlText w:val="%1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90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36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43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506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7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65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722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1296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de-DE"/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tif"/></Relationships>

</file>

<file path=word/theme/theme1.xml><?xml version="1.0" encoding="utf-8"?>
<a:theme xmlns:a="http://schemas.openxmlformats.org/drawingml/2006/main" xmlns:r="http://schemas.openxmlformats.org/officeDocument/2006/relationships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